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BF0" w:rsidRDefault="00364BF0" w:rsidP="009C637C">
      <w:pPr>
        <w:keepNext/>
        <w:spacing w:line="240" w:lineRule="auto"/>
        <w:jc w:val="center"/>
        <w:outlineLvl w:val="2"/>
        <w:rPr>
          <w:szCs w:val="28"/>
        </w:rPr>
      </w:pPr>
      <w:bookmarkStart w:id="0" w:name="_Toc323988392"/>
      <w:bookmarkStart w:id="1" w:name="_Toc336885827"/>
      <w:r>
        <w:rPr>
          <w:noProof/>
          <w:snapToGrid/>
        </w:rPr>
        <w:drawing>
          <wp:inline distT="0" distB="0" distL="0" distR="0" wp14:anchorId="00B6D70C" wp14:editId="016487F5">
            <wp:extent cx="1499870" cy="539750"/>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7"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rsidR="009C637C" w:rsidRPr="002E4379" w:rsidRDefault="009C637C" w:rsidP="009C637C">
      <w:pPr>
        <w:keepNext/>
        <w:spacing w:line="240" w:lineRule="auto"/>
        <w:jc w:val="center"/>
        <w:outlineLvl w:val="2"/>
        <w:rPr>
          <w:szCs w:val="28"/>
        </w:rPr>
      </w:pPr>
      <w:r>
        <w:rPr>
          <w:szCs w:val="28"/>
        </w:rPr>
        <w:t>А</w:t>
      </w:r>
      <w:r w:rsidRPr="00460F09">
        <w:rPr>
          <w:szCs w:val="28"/>
        </w:rPr>
        <w:t>кционерное</w:t>
      </w:r>
      <w:r>
        <w:rPr>
          <w:szCs w:val="28"/>
        </w:rPr>
        <w:t xml:space="preserve"> О</w:t>
      </w:r>
      <w:r w:rsidRPr="002E4379">
        <w:rPr>
          <w:szCs w:val="28"/>
        </w:rPr>
        <w:t>бщество</w:t>
      </w:r>
    </w:p>
    <w:p w:rsidR="009C637C" w:rsidRDefault="009C637C" w:rsidP="009C637C">
      <w:pPr>
        <w:spacing w:line="240" w:lineRule="auto"/>
        <w:jc w:val="center"/>
        <w:rPr>
          <w:b/>
          <w:sz w:val="16"/>
          <w:szCs w:val="16"/>
        </w:rPr>
      </w:pPr>
      <w:r w:rsidRPr="008A7844">
        <w:rPr>
          <w:b/>
          <w:sz w:val="32"/>
          <w:szCs w:val="32"/>
        </w:rPr>
        <w:t>«Дальневосточная распределительная сетевая компания»</w:t>
      </w:r>
    </w:p>
    <w:p w:rsidR="009C637C" w:rsidRPr="00582AE3" w:rsidRDefault="00C02479" w:rsidP="00C02479">
      <w:pPr>
        <w:pStyle w:val="1"/>
        <w:numPr>
          <w:ilvl w:val="0"/>
          <w:numId w:val="0"/>
        </w:numPr>
        <w:tabs>
          <w:tab w:val="left" w:pos="2340"/>
          <w:tab w:val="center" w:pos="4677"/>
        </w:tabs>
        <w:spacing w:before="0" w:after="0"/>
        <w:jc w:val="left"/>
        <w:rPr>
          <w:rFonts w:ascii="Times New Roman" w:hAnsi="Times New Roman"/>
          <w:sz w:val="12"/>
          <w:szCs w:val="12"/>
        </w:rPr>
      </w:pPr>
      <w:r w:rsidRPr="00C02479">
        <w:rPr>
          <w:rFonts w:ascii="Times New Roman" w:hAnsi="Times New Roman"/>
          <w:sz w:val="28"/>
          <w:szCs w:val="28"/>
        </w:rPr>
        <w:tab/>
      </w:r>
      <w:r w:rsidRPr="00C02479">
        <w:rPr>
          <w:rFonts w:ascii="Times New Roman" w:hAnsi="Times New Roman"/>
          <w:sz w:val="28"/>
          <w:szCs w:val="28"/>
        </w:rPr>
        <w:tab/>
      </w:r>
    </w:p>
    <w:p w:rsidR="003C690B" w:rsidRPr="00352406" w:rsidRDefault="00A62A51" w:rsidP="009C637C">
      <w:pPr>
        <w:pStyle w:val="1"/>
        <w:numPr>
          <w:ilvl w:val="0"/>
          <w:numId w:val="0"/>
        </w:numPr>
        <w:tabs>
          <w:tab w:val="left" w:pos="2340"/>
          <w:tab w:val="center" w:pos="4677"/>
        </w:tabs>
        <w:spacing w:before="0" w:after="0"/>
        <w:jc w:val="center"/>
        <w:rPr>
          <w:rFonts w:ascii="Times New Roman" w:hAnsi="Times New Roman"/>
          <w:sz w:val="28"/>
          <w:szCs w:val="28"/>
        </w:rPr>
      </w:pPr>
      <w:r w:rsidRPr="00352406">
        <w:rPr>
          <w:rFonts w:ascii="Times New Roman" w:hAnsi="Times New Roman"/>
          <w:sz w:val="28"/>
          <w:szCs w:val="28"/>
        </w:rPr>
        <w:t xml:space="preserve">Протокол </w:t>
      </w:r>
      <w:bookmarkEnd w:id="0"/>
      <w:bookmarkEnd w:id="1"/>
      <w:r w:rsidR="00FD2CD0">
        <w:rPr>
          <w:rFonts w:ascii="Times New Roman" w:hAnsi="Times New Roman"/>
          <w:sz w:val="28"/>
          <w:szCs w:val="28"/>
        </w:rPr>
        <w:t xml:space="preserve">№ </w:t>
      </w:r>
      <w:r w:rsidR="00627FCA">
        <w:rPr>
          <w:rFonts w:ascii="Times New Roman" w:hAnsi="Times New Roman"/>
          <w:sz w:val="28"/>
          <w:szCs w:val="28"/>
        </w:rPr>
        <w:t>295</w:t>
      </w:r>
      <w:r w:rsidR="00352406">
        <w:rPr>
          <w:rFonts w:ascii="Times New Roman" w:hAnsi="Times New Roman"/>
          <w:sz w:val="28"/>
          <w:szCs w:val="28"/>
        </w:rPr>
        <w:t>/</w:t>
      </w:r>
      <w:r w:rsidR="00CB2E07">
        <w:rPr>
          <w:rFonts w:ascii="Times New Roman" w:hAnsi="Times New Roman"/>
          <w:sz w:val="28"/>
          <w:szCs w:val="28"/>
        </w:rPr>
        <w:t>У</w:t>
      </w:r>
      <w:r w:rsidR="00787C4D">
        <w:rPr>
          <w:rFonts w:ascii="Times New Roman" w:hAnsi="Times New Roman"/>
          <w:sz w:val="28"/>
          <w:szCs w:val="28"/>
        </w:rPr>
        <w:t>ТПиР</w:t>
      </w:r>
      <w:r w:rsidR="00352406">
        <w:rPr>
          <w:rFonts w:ascii="Times New Roman" w:hAnsi="Times New Roman"/>
          <w:sz w:val="28"/>
          <w:szCs w:val="28"/>
        </w:rPr>
        <w:t>-ВП</w:t>
      </w:r>
    </w:p>
    <w:p w:rsidR="00627FCA" w:rsidRDefault="00627FCA" w:rsidP="00627FCA">
      <w:pPr>
        <w:pStyle w:val="21"/>
        <w:jc w:val="center"/>
        <w:rPr>
          <w:b/>
          <w:bCs/>
          <w:szCs w:val="28"/>
        </w:rPr>
      </w:pPr>
      <w:r>
        <w:rPr>
          <w:b/>
          <w:bCs/>
          <w:szCs w:val="28"/>
        </w:rPr>
        <w:t>Закупочной комиссии по конкурсу в электронной форме (участниками которого могут быть только субъекты малого и среднего предпринимательства)</w:t>
      </w:r>
      <w:r>
        <w:rPr>
          <w:b/>
          <w:bCs/>
          <w:i/>
          <w:szCs w:val="28"/>
        </w:rPr>
        <w:t xml:space="preserve"> </w:t>
      </w:r>
      <w:r>
        <w:rPr>
          <w:b/>
          <w:bCs/>
          <w:szCs w:val="28"/>
        </w:rPr>
        <w:t xml:space="preserve">на право заключения договора </w:t>
      </w:r>
      <w:r>
        <w:rPr>
          <w:b/>
          <w:bCs/>
          <w:i/>
          <w:iCs/>
          <w:snapToGrid w:val="0"/>
          <w:szCs w:val="28"/>
        </w:rPr>
        <w:t xml:space="preserve">Реконструкция ВЛ 0,4 кВ г. Биробиджан для улучшения качества электроэнергии филиал ЭС ЕАО </w:t>
      </w:r>
      <w:r>
        <w:rPr>
          <w:b/>
          <w:bCs/>
          <w:szCs w:val="28"/>
        </w:rPr>
        <w:t>лот</w:t>
      </w:r>
      <w:r>
        <w:rPr>
          <w:bCs/>
          <w:iCs/>
          <w:snapToGrid w:val="0"/>
          <w:szCs w:val="28"/>
        </w:rPr>
        <w:t xml:space="preserve"> </w:t>
      </w:r>
      <w:r>
        <w:rPr>
          <w:b/>
          <w:bCs/>
          <w:szCs w:val="28"/>
        </w:rPr>
        <w:t>№ 13001-ТПИР-ТПИР ОБСЛ-2020-ДРСК</w:t>
      </w:r>
    </w:p>
    <w:p w:rsidR="00CB2E07" w:rsidRPr="00CB2E07" w:rsidRDefault="00CB2E07" w:rsidP="00CB2E07">
      <w:pPr>
        <w:pStyle w:val="21"/>
        <w:jc w:val="center"/>
        <w:rPr>
          <w:b/>
          <w:bCs/>
          <w:sz w:val="18"/>
          <w:szCs w:val="28"/>
        </w:rPr>
      </w:pPr>
    </w:p>
    <w:tbl>
      <w:tblPr>
        <w:tblW w:w="0" w:type="auto"/>
        <w:jc w:val="center"/>
        <w:tblLayout w:type="fixed"/>
        <w:tblLook w:val="01E0" w:firstRow="1" w:lastRow="1" w:firstColumn="1" w:lastColumn="1" w:noHBand="0" w:noVBand="0"/>
      </w:tblPr>
      <w:tblGrid>
        <w:gridCol w:w="5210"/>
        <w:gridCol w:w="4254"/>
      </w:tblGrid>
      <w:tr w:rsidR="003C690B" w:rsidRPr="00424983" w:rsidTr="00A02900">
        <w:trPr>
          <w:trHeight w:val="302"/>
          <w:jc w:val="center"/>
        </w:trPr>
        <w:tc>
          <w:tcPr>
            <w:tcW w:w="5210" w:type="dxa"/>
          </w:tcPr>
          <w:p w:rsidR="003C690B" w:rsidRPr="00424983" w:rsidRDefault="00352406" w:rsidP="00352406">
            <w:pPr>
              <w:spacing w:line="240" w:lineRule="auto"/>
              <w:ind w:right="494" w:firstLine="0"/>
              <w:jc w:val="left"/>
              <w:rPr>
                <w:b/>
                <w:sz w:val="24"/>
                <w:szCs w:val="24"/>
              </w:rPr>
            </w:pPr>
            <w:r w:rsidRPr="00424983">
              <w:rPr>
                <w:b/>
                <w:sz w:val="24"/>
                <w:szCs w:val="24"/>
              </w:rPr>
              <w:t>город  Благовещенск</w:t>
            </w:r>
          </w:p>
        </w:tc>
        <w:tc>
          <w:tcPr>
            <w:tcW w:w="4254" w:type="dxa"/>
          </w:tcPr>
          <w:p w:rsidR="003C690B" w:rsidRPr="00424983" w:rsidRDefault="00FB3B4E" w:rsidP="00627FCA">
            <w:pPr>
              <w:spacing w:line="240" w:lineRule="auto"/>
              <w:ind w:left="550" w:firstLine="0"/>
              <w:jc w:val="right"/>
              <w:rPr>
                <w:b/>
                <w:sz w:val="24"/>
                <w:szCs w:val="24"/>
              </w:rPr>
            </w:pPr>
            <w:r w:rsidRPr="00C6739E">
              <w:rPr>
                <w:b/>
                <w:bCs/>
                <w:caps/>
                <w:sz w:val="24"/>
              </w:rPr>
              <w:t>«</w:t>
            </w:r>
            <w:r w:rsidR="006435E8">
              <w:rPr>
                <w:b/>
                <w:bCs/>
                <w:caps/>
                <w:sz w:val="24"/>
              </w:rPr>
              <w:t>0</w:t>
            </w:r>
            <w:r w:rsidR="00627FCA">
              <w:rPr>
                <w:b/>
                <w:bCs/>
                <w:caps/>
                <w:sz w:val="24"/>
              </w:rPr>
              <w:t>4</w:t>
            </w:r>
            <w:r w:rsidR="006435E8" w:rsidRPr="00C6739E">
              <w:rPr>
                <w:b/>
                <w:bCs/>
                <w:caps/>
                <w:sz w:val="24"/>
              </w:rPr>
              <w:t xml:space="preserve">» </w:t>
            </w:r>
            <w:r w:rsidR="00627FCA">
              <w:rPr>
                <w:b/>
                <w:bCs/>
                <w:sz w:val="24"/>
              </w:rPr>
              <w:t>марта</w:t>
            </w:r>
            <w:r w:rsidR="006435E8">
              <w:rPr>
                <w:b/>
                <w:bCs/>
                <w:sz w:val="24"/>
              </w:rPr>
              <w:t xml:space="preserve"> </w:t>
            </w:r>
            <w:r w:rsidR="006435E8">
              <w:rPr>
                <w:b/>
                <w:bCs/>
                <w:caps/>
                <w:sz w:val="24"/>
              </w:rPr>
              <w:t>2020</w:t>
            </w:r>
          </w:p>
        </w:tc>
      </w:tr>
    </w:tbl>
    <w:p w:rsidR="003C690B" w:rsidRPr="00E7429D" w:rsidRDefault="003C690B" w:rsidP="00C02479">
      <w:pPr>
        <w:spacing w:line="240" w:lineRule="auto"/>
        <w:ind w:firstLine="0"/>
        <w:jc w:val="left"/>
        <w:rPr>
          <w:sz w:val="10"/>
          <w:szCs w:val="10"/>
        </w:rPr>
      </w:pPr>
    </w:p>
    <w:p w:rsidR="00256022" w:rsidRPr="00F16908" w:rsidRDefault="00627FCA" w:rsidP="006F570C">
      <w:pPr>
        <w:pStyle w:val="a6"/>
        <w:tabs>
          <w:tab w:val="left" w:pos="708"/>
        </w:tabs>
        <w:spacing w:before="0" w:line="240" w:lineRule="auto"/>
        <w:rPr>
          <w:b/>
          <w:i/>
          <w:snapToGrid w:val="0"/>
          <w:sz w:val="26"/>
          <w:szCs w:val="26"/>
        </w:rPr>
      </w:pPr>
      <w:r w:rsidRPr="00627FCA">
        <w:rPr>
          <w:b/>
          <w:i/>
          <w:sz w:val="26"/>
          <w:szCs w:val="26"/>
        </w:rPr>
        <w:t>32008825288</w:t>
      </w:r>
      <w:r w:rsidR="006F570C">
        <w:rPr>
          <w:b/>
          <w:i/>
          <w:sz w:val="26"/>
          <w:szCs w:val="26"/>
        </w:rPr>
        <w:t>- ЕИС</w:t>
      </w:r>
      <w:r w:rsidR="00E13E20">
        <w:rPr>
          <w:b/>
          <w:i/>
          <w:sz w:val="26"/>
          <w:szCs w:val="26"/>
        </w:rPr>
        <w:t xml:space="preserve"> (МСП)</w:t>
      </w:r>
    </w:p>
    <w:p w:rsidR="008E3ED4" w:rsidRDefault="008E3ED4" w:rsidP="00FB19F6">
      <w:pPr>
        <w:pStyle w:val="21"/>
        <w:ind w:firstLine="0"/>
        <w:rPr>
          <w:b/>
          <w:bCs/>
          <w:caps/>
          <w:sz w:val="26"/>
          <w:szCs w:val="26"/>
        </w:rPr>
      </w:pPr>
    </w:p>
    <w:p w:rsidR="00627FCA" w:rsidRPr="00D91FD4" w:rsidRDefault="00627FCA" w:rsidP="00627FCA">
      <w:pPr>
        <w:spacing w:line="240" w:lineRule="auto"/>
        <w:ind w:right="-1" w:firstLine="0"/>
        <w:rPr>
          <w:sz w:val="22"/>
          <w:szCs w:val="24"/>
        </w:rPr>
      </w:pPr>
      <w:r w:rsidRPr="00D91FD4">
        <w:rPr>
          <w:b/>
          <w:sz w:val="22"/>
          <w:szCs w:val="24"/>
        </w:rPr>
        <w:t xml:space="preserve">КОЛИЧЕСТВО ПОДАННЫХ ЗАЯВОК НА УЧАСТИЕ В ЗАКУПКЕ: 2 (две) </w:t>
      </w:r>
      <w:r w:rsidRPr="00D91FD4">
        <w:rPr>
          <w:sz w:val="22"/>
          <w:szCs w:val="24"/>
        </w:rPr>
        <w:t>заявки.</w:t>
      </w:r>
    </w:p>
    <w:p w:rsidR="00627FCA" w:rsidRPr="00D91FD4" w:rsidRDefault="00627FCA" w:rsidP="00627FCA">
      <w:pPr>
        <w:spacing w:line="240" w:lineRule="auto"/>
        <w:ind w:right="-143" w:firstLine="0"/>
        <w:rPr>
          <w:sz w:val="10"/>
          <w:szCs w:val="12"/>
        </w:rPr>
      </w:pPr>
    </w:p>
    <w:tbl>
      <w:tblPr>
        <w:tblW w:w="949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5386"/>
        <w:gridCol w:w="3116"/>
      </w:tblGrid>
      <w:tr w:rsidR="00627FCA" w:rsidRPr="00D91FD4" w:rsidTr="003F7BD1">
        <w:trPr>
          <w:trHeight w:val="178"/>
          <w:tblHeader/>
        </w:trPr>
        <w:tc>
          <w:tcPr>
            <w:tcW w:w="993" w:type="dxa"/>
            <w:tcBorders>
              <w:top w:val="single" w:sz="6" w:space="0" w:color="auto"/>
              <w:left w:val="single" w:sz="6" w:space="0" w:color="auto"/>
              <w:bottom w:val="single" w:sz="6" w:space="0" w:color="auto"/>
              <w:right w:val="single" w:sz="6" w:space="0" w:color="auto"/>
            </w:tcBorders>
            <w:vAlign w:val="center"/>
            <w:hideMark/>
          </w:tcPr>
          <w:p w:rsidR="00627FCA" w:rsidRPr="00D91FD4" w:rsidRDefault="00627FCA" w:rsidP="003F7BD1">
            <w:pPr>
              <w:pStyle w:val="af3"/>
              <w:spacing w:before="0" w:after="0"/>
              <w:ind w:left="-81" w:right="0"/>
              <w:jc w:val="center"/>
              <w:rPr>
                <w:sz w:val="18"/>
                <w:szCs w:val="24"/>
              </w:rPr>
            </w:pPr>
            <w:r w:rsidRPr="00D91FD4">
              <w:rPr>
                <w:sz w:val="18"/>
                <w:szCs w:val="24"/>
              </w:rPr>
              <w:t>№</w:t>
            </w:r>
          </w:p>
          <w:p w:rsidR="00627FCA" w:rsidRPr="00D91FD4" w:rsidRDefault="00627FCA" w:rsidP="003F7BD1">
            <w:pPr>
              <w:pStyle w:val="af3"/>
              <w:spacing w:before="0" w:after="0"/>
              <w:ind w:left="-81" w:right="0"/>
              <w:jc w:val="center"/>
              <w:rPr>
                <w:sz w:val="18"/>
                <w:szCs w:val="24"/>
              </w:rPr>
            </w:pPr>
            <w:r w:rsidRPr="00D91FD4">
              <w:rPr>
                <w:sz w:val="18"/>
                <w:szCs w:val="24"/>
              </w:rPr>
              <w:t>п/п</w:t>
            </w:r>
          </w:p>
        </w:tc>
        <w:tc>
          <w:tcPr>
            <w:tcW w:w="5386" w:type="dxa"/>
            <w:tcBorders>
              <w:top w:val="single" w:sz="6" w:space="0" w:color="auto"/>
              <w:left w:val="single" w:sz="6" w:space="0" w:color="auto"/>
              <w:bottom w:val="single" w:sz="6" w:space="0" w:color="auto"/>
              <w:right w:val="single" w:sz="6" w:space="0" w:color="auto"/>
            </w:tcBorders>
            <w:vAlign w:val="center"/>
            <w:hideMark/>
          </w:tcPr>
          <w:p w:rsidR="00627FCA" w:rsidRPr="00D91FD4" w:rsidRDefault="00627FCA" w:rsidP="003F7BD1">
            <w:pPr>
              <w:pStyle w:val="af3"/>
              <w:spacing w:before="0" w:after="0"/>
              <w:jc w:val="center"/>
              <w:rPr>
                <w:sz w:val="18"/>
                <w:szCs w:val="24"/>
              </w:rPr>
            </w:pPr>
            <w:r w:rsidRPr="00D91FD4">
              <w:rPr>
                <w:sz w:val="18"/>
                <w:szCs w:val="24"/>
              </w:rPr>
              <w:t>Идентификационный номер Участника</w:t>
            </w:r>
          </w:p>
        </w:tc>
        <w:tc>
          <w:tcPr>
            <w:tcW w:w="3116" w:type="dxa"/>
            <w:tcBorders>
              <w:top w:val="single" w:sz="6" w:space="0" w:color="auto"/>
              <w:left w:val="single" w:sz="6" w:space="0" w:color="auto"/>
              <w:bottom w:val="single" w:sz="6" w:space="0" w:color="auto"/>
              <w:right w:val="single" w:sz="6" w:space="0" w:color="auto"/>
            </w:tcBorders>
            <w:vAlign w:val="center"/>
            <w:hideMark/>
          </w:tcPr>
          <w:p w:rsidR="00627FCA" w:rsidRPr="00D91FD4" w:rsidRDefault="00627FCA" w:rsidP="003F7BD1">
            <w:pPr>
              <w:snapToGrid w:val="0"/>
              <w:spacing w:line="240" w:lineRule="auto"/>
              <w:ind w:firstLine="34"/>
              <w:jc w:val="center"/>
              <w:rPr>
                <w:sz w:val="18"/>
                <w:szCs w:val="24"/>
              </w:rPr>
            </w:pPr>
            <w:r w:rsidRPr="00D91FD4">
              <w:rPr>
                <w:sz w:val="18"/>
                <w:szCs w:val="24"/>
              </w:rPr>
              <w:t>Дата и время регистрации заявки</w:t>
            </w:r>
          </w:p>
        </w:tc>
      </w:tr>
      <w:tr w:rsidR="00627FCA" w:rsidRPr="00D91FD4" w:rsidTr="003F7BD1">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627FCA" w:rsidRPr="00D91FD4" w:rsidRDefault="00627FCA" w:rsidP="00627FCA">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hideMark/>
          </w:tcPr>
          <w:p w:rsidR="00627FCA" w:rsidRPr="00D91FD4" w:rsidRDefault="00627FCA" w:rsidP="003F7BD1">
            <w:pPr>
              <w:spacing w:line="240" w:lineRule="auto"/>
              <w:jc w:val="center"/>
              <w:rPr>
                <w:sz w:val="20"/>
              </w:rPr>
            </w:pPr>
            <w:r w:rsidRPr="00D91FD4">
              <w:rPr>
                <w:sz w:val="20"/>
              </w:rPr>
              <w:t>325609</w:t>
            </w:r>
          </w:p>
        </w:tc>
        <w:tc>
          <w:tcPr>
            <w:tcW w:w="3116" w:type="dxa"/>
            <w:tcBorders>
              <w:top w:val="single" w:sz="6" w:space="0" w:color="auto"/>
              <w:left w:val="single" w:sz="6" w:space="0" w:color="auto"/>
              <w:bottom w:val="single" w:sz="6" w:space="0" w:color="auto"/>
              <w:right w:val="single" w:sz="6" w:space="0" w:color="auto"/>
            </w:tcBorders>
            <w:hideMark/>
          </w:tcPr>
          <w:p w:rsidR="00627FCA" w:rsidRPr="00D91FD4" w:rsidRDefault="00627FCA" w:rsidP="003F7BD1">
            <w:pPr>
              <w:spacing w:line="240" w:lineRule="auto"/>
              <w:jc w:val="center"/>
              <w:rPr>
                <w:sz w:val="20"/>
              </w:rPr>
            </w:pPr>
            <w:r w:rsidRPr="00D91FD4">
              <w:rPr>
                <w:sz w:val="20"/>
              </w:rPr>
              <w:t>09.02.2020 10:12</w:t>
            </w:r>
          </w:p>
        </w:tc>
      </w:tr>
      <w:tr w:rsidR="00627FCA" w:rsidRPr="00D91FD4" w:rsidTr="003F7BD1">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627FCA" w:rsidRPr="00D91FD4" w:rsidRDefault="00627FCA" w:rsidP="00627FCA">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627FCA" w:rsidRPr="00D91FD4" w:rsidRDefault="00627FCA" w:rsidP="003F7BD1">
            <w:pPr>
              <w:spacing w:line="240" w:lineRule="auto"/>
              <w:jc w:val="center"/>
              <w:rPr>
                <w:sz w:val="20"/>
              </w:rPr>
            </w:pPr>
            <w:r w:rsidRPr="00D91FD4">
              <w:rPr>
                <w:sz w:val="20"/>
              </w:rPr>
              <w:t>326866</w:t>
            </w:r>
          </w:p>
        </w:tc>
        <w:tc>
          <w:tcPr>
            <w:tcW w:w="3116" w:type="dxa"/>
            <w:tcBorders>
              <w:top w:val="single" w:sz="6" w:space="0" w:color="auto"/>
              <w:left w:val="single" w:sz="6" w:space="0" w:color="auto"/>
              <w:bottom w:val="single" w:sz="6" w:space="0" w:color="auto"/>
              <w:right w:val="single" w:sz="6" w:space="0" w:color="auto"/>
            </w:tcBorders>
          </w:tcPr>
          <w:p w:rsidR="00627FCA" w:rsidRPr="00D91FD4" w:rsidRDefault="00627FCA" w:rsidP="003F7BD1">
            <w:pPr>
              <w:spacing w:line="240" w:lineRule="auto"/>
              <w:jc w:val="center"/>
              <w:rPr>
                <w:sz w:val="20"/>
              </w:rPr>
            </w:pPr>
            <w:r w:rsidRPr="00D91FD4">
              <w:rPr>
                <w:sz w:val="20"/>
              </w:rPr>
              <w:t>10.02.2020 07:04</w:t>
            </w:r>
          </w:p>
        </w:tc>
      </w:tr>
    </w:tbl>
    <w:p w:rsidR="00627FCA" w:rsidRPr="00D91FD4" w:rsidRDefault="00627FCA" w:rsidP="00627FCA">
      <w:pPr>
        <w:spacing w:line="240" w:lineRule="auto"/>
        <w:ind w:right="-143" w:firstLine="0"/>
        <w:rPr>
          <w:sz w:val="10"/>
          <w:szCs w:val="12"/>
        </w:rPr>
      </w:pPr>
    </w:p>
    <w:p w:rsidR="00627FCA" w:rsidRPr="00D91FD4" w:rsidRDefault="00627FCA" w:rsidP="00627FCA">
      <w:pPr>
        <w:spacing w:line="240" w:lineRule="auto"/>
        <w:ind w:right="-143" w:firstLine="0"/>
        <w:rPr>
          <w:sz w:val="24"/>
        </w:rPr>
      </w:pPr>
      <w:r w:rsidRPr="00D91FD4">
        <w:rPr>
          <w:b/>
          <w:sz w:val="22"/>
          <w:szCs w:val="24"/>
        </w:rPr>
        <w:t xml:space="preserve">КОЛИЧЕСТВО ОТКЛОНЕННЫХ ЗАЯВОК: 0 (ноль) </w:t>
      </w:r>
      <w:r w:rsidRPr="00D91FD4">
        <w:rPr>
          <w:sz w:val="22"/>
          <w:szCs w:val="24"/>
        </w:rPr>
        <w:t>заявка.</w:t>
      </w:r>
    </w:p>
    <w:p w:rsidR="004814F1" w:rsidRDefault="004814F1" w:rsidP="001865D9">
      <w:pPr>
        <w:pStyle w:val="21"/>
        <w:ind w:firstLine="0"/>
        <w:rPr>
          <w:b/>
          <w:caps/>
          <w:sz w:val="26"/>
          <w:szCs w:val="26"/>
        </w:rPr>
      </w:pPr>
    </w:p>
    <w:p w:rsidR="001E0D88" w:rsidRPr="00F16908" w:rsidRDefault="001E0D88" w:rsidP="001865D9">
      <w:pPr>
        <w:pStyle w:val="21"/>
        <w:ind w:firstLine="0"/>
        <w:rPr>
          <w:b/>
          <w:caps/>
          <w:sz w:val="26"/>
          <w:szCs w:val="26"/>
        </w:rPr>
      </w:pPr>
      <w:r w:rsidRPr="00F16908">
        <w:rPr>
          <w:b/>
          <w:caps/>
          <w:sz w:val="26"/>
          <w:szCs w:val="26"/>
        </w:rPr>
        <w:t xml:space="preserve">ВОПРОСЫ, ВЫНОСИМЫЕ НА РАССМОТРЕНИЕ ЗАКУПОЧНОЙ КОМИССИИ: </w:t>
      </w:r>
    </w:p>
    <w:p w:rsidR="006435E8" w:rsidRDefault="006435E8" w:rsidP="006435E8">
      <w:pPr>
        <w:pStyle w:val="21"/>
        <w:numPr>
          <w:ilvl w:val="0"/>
          <w:numId w:val="22"/>
        </w:numPr>
        <w:rPr>
          <w:bCs/>
          <w:i/>
          <w:iCs/>
          <w:sz w:val="26"/>
          <w:szCs w:val="26"/>
        </w:rPr>
      </w:pPr>
      <w:r w:rsidRPr="00A628CC">
        <w:rPr>
          <w:bCs/>
          <w:i/>
          <w:iCs/>
          <w:sz w:val="26"/>
          <w:szCs w:val="26"/>
        </w:rPr>
        <w:t xml:space="preserve">Об утверждении результатов процедуры переторжки </w:t>
      </w:r>
    </w:p>
    <w:p w:rsidR="006435E8" w:rsidRPr="00566E77" w:rsidRDefault="006435E8" w:rsidP="006435E8">
      <w:pPr>
        <w:pStyle w:val="21"/>
        <w:numPr>
          <w:ilvl w:val="0"/>
          <w:numId w:val="22"/>
        </w:numPr>
        <w:rPr>
          <w:bCs/>
          <w:i/>
          <w:iCs/>
          <w:sz w:val="26"/>
          <w:szCs w:val="26"/>
        </w:rPr>
      </w:pPr>
      <w:r w:rsidRPr="00566E77">
        <w:rPr>
          <w:bCs/>
          <w:i/>
          <w:iCs/>
          <w:sz w:val="26"/>
          <w:szCs w:val="26"/>
        </w:rPr>
        <w:t>О рассмотрении результатов оценки ценовых предложений Участников</w:t>
      </w:r>
    </w:p>
    <w:p w:rsidR="006435E8" w:rsidRPr="006973E2" w:rsidRDefault="006435E8" w:rsidP="006435E8">
      <w:pPr>
        <w:pStyle w:val="21"/>
        <w:numPr>
          <w:ilvl w:val="0"/>
          <w:numId w:val="22"/>
        </w:numPr>
        <w:rPr>
          <w:bCs/>
          <w:i/>
          <w:iCs/>
          <w:sz w:val="26"/>
          <w:szCs w:val="26"/>
        </w:rPr>
      </w:pPr>
      <w:r w:rsidRPr="006973E2">
        <w:rPr>
          <w:bCs/>
          <w:i/>
          <w:iCs/>
          <w:sz w:val="26"/>
          <w:szCs w:val="26"/>
        </w:rPr>
        <w:t>О признании заявок соответствующими условиям Документации о закупке по результатам рассмотрения ценовых предложений</w:t>
      </w:r>
    </w:p>
    <w:p w:rsidR="006435E8" w:rsidRPr="00A628CC" w:rsidRDefault="006435E8" w:rsidP="006435E8">
      <w:pPr>
        <w:pStyle w:val="21"/>
        <w:numPr>
          <w:ilvl w:val="0"/>
          <w:numId w:val="22"/>
        </w:numPr>
        <w:rPr>
          <w:bCs/>
          <w:i/>
          <w:iCs/>
          <w:sz w:val="26"/>
          <w:szCs w:val="26"/>
        </w:rPr>
      </w:pPr>
      <w:r w:rsidRPr="006973E2">
        <w:rPr>
          <w:bCs/>
          <w:i/>
          <w:iCs/>
          <w:sz w:val="26"/>
          <w:szCs w:val="26"/>
        </w:rPr>
        <w:t xml:space="preserve">О </w:t>
      </w:r>
      <w:r w:rsidRPr="00A628CC">
        <w:rPr>
          <w:bCs/>
          <w:i/>
          <w:iCs/>
          <w:sz w:val="26"/>
          <w:szCs w:val="26"/>
        </w:rPr>
        <w:t xml:space="preserve">ранжировке заявок </w:t>
      </w:r>
    </w:p>
    <w:p w:rsidR="006435E8" w:rsidRPr="00A628CC" w:rsidRDefault="006435E8" w:rsidP="006435E8">
      <w:pPr>
        <w:pStyle w:val="21"/>
        <w:numPr>
          <w:ilvl w:val="0"/>
          <w:numId w:val="22"/>
        </w:numPr>
        <w:rPr>
          <w:bCs/>
          <w:i/>
          <w:iCs/>
          <w:sz w:val="26"/>
          <w:szCs w:val="26"/>
        </w:rPr>
      </w:pPr>
      <w:r w:rsidRPr="00A628CC">
        <w:rPr>
          <w:bCs/>
          <w:i/>
          <w:iCs/>
          <w:sz w:val="26"/>
          <w:szCs w:val="26"/>
        </w:rPr>
        <w:t>О выборе победителя закупки.</w:t>
      </w:r>
    </w:p>
    <w:p w:rsidR="00EF202A" w:rsidRDefault="00EF202A" w:rsidP="00EF202A">
      <w:pPr>
        <w:spacing w:line="240" w:lineRule="auto"/>
        <w:rPr>
          <w:b/>
          <w:sz w:val="26"/>
          <w:szCs w:val="26"/>
        </w:rPr>
      </w:pPr>
      <w:bookmarkStart w:id="2" w:name="_GoBack"/>
      <w:bookmarkEnd w:id="2"/>
    </w:p>
    <w:p w:rsidR="006435E8" w:rsidRPr="00A628CC" w:rsidRDefault="006435E8" w:rsidP="006435E8">
      <w:pPr>
        <w:pStyle w:val="a4"/>
        <w:keepNext/>
        <w:jc w:val="both"/>
        <w:rPr>
          <w:b/>
          <w:i/>
          <w:sz w:val="26"/>
          <w:szCs w:val="26"/>
        </w:rPr>
      </w:pPr>
      <w:r w:rsidRPr="00A628CC">
        <w:rPr>
          <w:b/>
          <w:i/>
          <w:sz w:val="26"/>
          <w:szCs w:val="26"/>
        </w:rPr>
        <w:t>ВОПРОС №</w:t>
      </w:r>
      <w:r>
        <w:rPr>
          <w:b/>
          <w:i/>
          <w:sz w:val="26"/>
          <w:szCs w:val="26"/>
        </w:rPr>
        <w:t>1</w:t>
      </w:r>
      <w:r w:rsidRPr="00A628CC">
        <w:rPr>
          <w:b/>
          <w:i/>
          <w:sz w:val="26"/>
          <w:szCs w:val="26"/>
        </w:rPr>
        <w:t>. Об утверждении результатов процедуры переторжки</w:t>
      </w:r>
    </w:p>
    <w:p w:rsidR="00627FCA" w:rsidRDefault="00627FCA" w:rsidP="00627FCA">
      <w:pPr>
        <w:keepNext/>
        <w:spacing w:line="240" w:lineRule="auto"/>
        <w:ind w:firstLine="0"/>
        <w:rPr>
          <w:b/>
          <w:sz w:val="24"/>
          <w:szCs w:val="24"/>
        </w:rPr>
      </w:pPr>
      <w:r>
        <w:rPr>
          <w:b/>
          <w:sz w:val="24"/>
          <w:szCs w:val="24"/>
        </w:rPr>
        <w:t>РЕШИЛИ:</w:t>
      </w:r>
    </w:p>
    <w:p w:rsidR="00627FCA" w:rsidRDefault="00627FCA" w:rsidP="00627FCA">
      <w:pPr>
        <w:pStyle w:val="25"/>
        <w:numPr>
          <w:ilvl w:val="0"/>
          <w:numId w:val="36"/>
        </w:numPr>
        <w:tabs>
          <w:tab w:val="left" w:pos="426"/>
        </w:tabs>
        <w:suppressAutoHyphens/>
        <w:ind w:left="0" w:firstLine="0"/>
        <w:rPr>
          <w:sz w:val="26"/>
          <w:szCs w:val="26"/>
        </w:rPr>
      </w:pPr>
      <w:r w:rsidRPr="00A628CC">
        <w:rPr>
          <w:sz w:val="26"/>
          <w:szCs w:val="26"/>
        </w:rPr>
        <w:t>Признать процедуру переторжки состоявшейся.</w:t>
      </w:r>
    </w:p>
    <w:p w:rsidR="00627FCA" w:rsidRPr="00A628CC" w:rsidRDefault="00627FCA" w:rsidP="00627FCA">
      <w:pPr>
        <w:pStyle w:val="25"/>
        <w:numPr>
          <w:ilvl w:val="0"/>
          <w:numId w:val="36"/>
        </w:numPr>
        <w:tabs>
          <w:tab w:val="left" w:pos="426"/>
        </w:tabs>
        <w:suppressAutoHyphens/>
        <w:ind w:left="0" w:firstLine="0"/>
        <w:rPr>
          <w:sz w:val="26"/>
          <w:szCs w:val="26"/>
        </w:rPr>
      </w:pPr>
      <w:r w:rsidRPr="00A628CC">
        <w:rPr>
          <w:sz w:val="26"/>
          <w:szCs w:val="26"/>
        </w:rPr>
        <w:t>Принять условия заявок Участников после переторжки:</w:t>
      </w:r>
    </w:p>
    <w:tbl>
      <w:tblPr>
        <w:tblpPr w:leftFromText="180" w:rightFromText="180" w:vertAnchor="text"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
        <w:gridCol w:w="1253"/>
        <w:gridCol w:w="1417"/>
        <w:gridCol w:w="1985"/>
        <w:gridCol w:w="2409"/>
        <w:gridCol w:w="2268"/>
      </w:tblGrid>
      <w:tr w:rsidR="00627FCA" w:rsidTr="003F7BD1">
        <w:trPr>
          <w:trHeight w:val="1032"/>
          <w:tblHeader/>
        </w:trPr>
        <w:tc>
          <w:tcPr>
            <w:tcW w:w="982" w:type="dxa"/>
            <w:tcBorders>
              <w:top w:val="single" w:sz="4" w:space="0" w:color="auto"/>
              <w:left w:val="single" w:sz="4" w:space="0" w:color="auto"/>
              <w:bottom w:val="single" w:sz="4" w:space="0" w:color="auto"/>
              <w:right w:val="single" w:sz="4" w:space="0" w:color="auto"/>
            </w:tcBorders>
            <w:vAlign w:val="center"/>
            <w:hideMark/>
          </w:tcPr>
          <w:p w:rsidR="00627FCA" w:rsidRDefault="00627FCA" w:rsidP="003F7BD1">
            <w:pPr>
              <w:shd w:val="clear" w:color="auto" w:fill="FFFFFF"/>
              <w:suppressAutoHyphens/>
              <w:spacing w:line="240" w:lineRule="auto"/>
              <w:ind w:firstLine="0"/>
              <w:jc w:val="center"/>
              <w:rPr>
                <w:b/>
                <w:color w:val="000000"/>
                <w:spacing w:val="-1"/>
                <w:sz w:val="24"/>
                <w:szCs w:val="24"/>
              </w:rPr>
            </w:pPr>
            <w:r>
              <w:rPr>
                <w:color w:val="000000"/>
                <w:spacing w:val="-1"/>
                <w:sz w:val="24"/>
                <w:szCs w:val="24"/>
              </w:rPr>
              <w:t>№ п/п</w:t>
            </w:r>
          </w:p>
        </w:tc>
        <w:tc>
          <w:tcPr>
            <w:tcW w:w="1253" w:type="dxa"/>
            <w:tcBorders>
              <w:top w:val="single" w:sz="4" w:space="0" w:color="auto"/>
              <w:left w:val="single" w:sz="4" w:space="0" w:color="auto"/>
              <w:bottom w:val="single" w:sz="4" w:space="0" w:color="auto"/>
              <w:right w:val="single" w:sz="4" w:space="0" w:color="auto"/>
            </w:tcBorders>
            <w:vAlign w:val="center"/>
            <w:hideMark/>
          </w:tcPr>
          <w:p w:rsidR="00627FCA" w:rsidRDefault="00627FCA" w:rsidP="003F7BD1">
            <w:pPr>
              <w:pStyle w:val="af3"/>
              <w:spacing w:before="0" w:after="0"/>
              <w:ind w:left="-128" w:right="-104"/>
              <w:jc w:val="center"/>
              <w:rPr>
                <w:sz w:val="24"/>
                <w:szCs w:val="24"/>
              </w:rPr>
            </w:pPr>
            <w:r>
              <w:rPr>
                <w:sz w:val="24"/>
                <w:szCs w:val="24"/>
              </w:rPr>
              <w:t>Дата и время регистрации заявки</w:t>
            </w:r>
          </w:p>
        </w:tc>
        <w:tc>
          <w:tcPr>
            <w:tcW w:w="1417" w:type="dxa"/>
            <w:tcBorders>
              <w:top w:val="single" w:sz="4" w:space="0" w:color="auto"/>
              <w:left w:val="single" w:sz="4" w:space="0" w:color="auto"/>
              <w:bottom w:val="single" w:sz="4" w:space="0" w:color="auto"/>
              <w:right w:val="single" w:sz="4" w:space="0" w:color="auto"/>
            </w:tcBorders>
            <w:hideMark/>
          </w:tcPr>
          <w:p w:rsidR="00627FCA" w:rsidRPr="00A628CC" w:rsidRDefault="00627FCA" w:rsidP="003F7BD1">
            <w:pPr>
              <w:shd w:val="clear" w:color="auto" w:fill="FFFFFF"/>
              <w:suppressAutoHyphens/>
              <w:spacing w:line="240" w:lineRule="auto"/>
              <w:ind w:left="10" w:right="19" w:firstLine="0"/>
              <w:jc w:val="center"/>
              <w:rPr>
                <w:sz w:val="24"/>
                <w:szCs w:val="24"/>
              </w:rPr>
            </w:pPr>
            <w:r w:rsidRPr="00A628CC">
              <w:rPr>
                <w:sz w:val="24"/>
                <w:szCs w:val="24"/>
              </w:rPr>
              <w:t>Идентификационный номер Участника</w:t>
            </w:r>
          </w:p>
        </w:tc>
        <w:tc>
          <w:tcPr>
            <w:tcW w:w="1985" w:type="dxa"/>
            <w:tcBorders>
              <w:top w:val="single" w:sz="4" w:space="0" w:color="auto"/>
              <w:left w:val="single" w:sz="4" w:space="0" w:color="auto"/>
              <w:bottom w:val="single" w:sz="4" w:space="0" w:color="auto"/>
              <w:right w:val="single" w:sz="4" w:space="0" w:color="auto"/>
            </w:tcBorders>
          </w:tcPr>
          <w:p w:rsidR="00627FCA" w:rsidRPr="00A628CC" w:rsidRDefault="00627FCA" w:rsidP="003F7BD1">
            <w:pPr>
              <w:shd w:val="clear" w:color="auto" w:fill="FFFFFF"/>
              <w:suppressAutoHyphens/>
              <w:spacing w:line="240" w:lineRule="auto"/>
              <w:ind w:left="10" w:right="19" w:firstLine="0"/>
              <w:jc w:val="center"/>
              <w:rPr>
                <w:sz w:val="24"/>
                <w:szCs w:val="24"/>
              </w:rPr>
            </w:pPr>
            <w:r w:rsidRPr="00A628CC">
              <w:rPr>
                <w:sz w:val="24"/>
                <w:szCs w:val="24"/>
              </w:rPr>
              <w:t>Наименование участника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627FCA" w:rsidRDefault="00627FCA" w:rsidP="003F7BD1">
            <w:pPr>
              <w:shd w:val="clear" w:color="auto" w:fill="FFFFFF"/>
              <w:suppressAutoHyphens/>
              <w:spacing w:line="240" w:lineRule="auto"/>
              <w:ind w:left="10" w:right="19" w:firstLine="0"/>
              <w:jc w:val="center"/>
              <w:rPr>
                <w:sz w:val="24"/>
                <w:szCs w:val="24"/>
              </w:rPr>
            </w:pPr>
            <w:r>
              <w:rPr>
                <w:sz w:val="24"/>
                <w:szCs w:val="24"/>
              </w:rPr>
              <w:t xml:space="preserve">Цена заявки до переторжки, </w:t>
            </w:r>
            <w:r>
              <w:rPr>
                <w:sz w:val="24"/>
                <w:szCs w:val="24"/>
              </w:rPr>
              <w:br/>
              <w:t>руб. без НДС</w:t>
            </w:r>
          </w:p>
        </w:tc>
        <w:tc>
          <w:tcPr>
            <w:tcW w:w="2268" w:type="dxa"/>
            <w:tcBorders>
              <w:top w:val="single" w:sz="4" w:space="0" w:color="auto"/>
              <w:left w:val="single" w:sz="4" w:space="0" w:color="auto"/>
              <w:bottom w:val="single" w:sz="4" w:space="0" w:color="auto"/>
              <w:right w:val="single" w:sz="4" w:space="0" w:color="auto"/>
            </w:tcBorders>
            <w:vAlign w:val="center"/>
          </w:tcPr>
          <w:p w:rsidR="00627FCA" w:rsidRDefault="00627FCA" w:rsidP="003F7BD1">
            <w:pPr>
              <w:shd w:val="clear" w:color="auto" w:fill="FFFFFF"/>
              <w:suppressAutoHyphens/>
              <w:spacing w:line="240" w:lineRule="auto"/>
              <w:ind w:left="10" w:right="19" w:firstLine="0"/>
              <w:jc w:val="center"/>
              <w:rPr>
                <w:snapToGrid/>
                <w:sz w:val="24"/>
                <w:szCs w:val="24"/>
                <w:lang w:eastAsia="en-US"/>
              </w:rPr>
            </w:pPr>
            <w:r>
              <w:rPr>
                <w:sz w:val="24"/>
                <w:szCs w:val="24"/>
                <w:lang w:eastAsia="en-US"/>
              </w:rPr>
              <w:t xml:space="preserve">Цена заявки после переторжки, </w:t>
            </w:r>
            <w:r>
              <w:rPr>
                <w:sz w:val="24"/>
                <w:szCs w:val="24"/>
                <w:lang w:eastAsia="en-US"/>
              </w:rPr>
              <w:br/>
              <w:t>руб. без НДС</w:t>
            </w:r>
          </w:p>
        </w:tc>
      </w:tr>
      <w:tr w:rsidR="00627FCA" w:rsidTr="003F7BD1">
        <w:trPr>
          <w:trHeight w:val="74"/>
        </w:trPr>
        <w:tc>
          <w:tcPr>
            <w:tcW w:w="982" w:type="dxa"/>
            <w:tcBorders>
              <w:top w:val="single" w:sz="4" w:space="0" w:color="auto"/>
              <w:left w:val="single" w:sz="4" w:space="0" w:color="auto"/>
              <w:bottom w:val="single" w:sz="4" w:space="0" w:color="auto"/>
              <w:right w:val="single" w:sz="4" w:space="0" w:color="auto"/>
            </w:tcBorders>
            <w:vAlign w:val="center"/>
          </w:tcPr>
          <w:p w:rsidR="00627FCA" w:rsidRPr="002C3B22" w:rsidRDefault="00627FCA" w:rsidP="00627FCA">
            <w:pPr>
              <w:numPr>
                <w:ilvl w:val="0"/>
                <w:numId w:val="38"/>
              </w:numPr>
              <w:snapToGrid w:val="0"/>
              <w:spacing w:line="240" w:lineRule="auto"/>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hideMark/>
          </w:tcPr>
          <w:p w:rsidR="00627FCA" w:rsidRPr="006E3CEE" w:rsidRDefault="00627FCA" w:rsidP="003F7BD1">
            <w:pPr>
              <w:spacing w:line="240" w:lineRule="auto"/>
              <w:ind w:firstLine="0"/>
              <w:jc w:val="center"/>
              <w:rPr>
                <w:sz w:val="24"/>
              </w:rPr>
            </w:pPr>
            <w:r w:rsidRPr="006E3CEE">
              <w:rPr>
                <w:sz w:val="24"/>
              </w:rPr>
              <w:t>09.02.2020 10:12</w:t>
            </w:r>
          </w:p>
        </w:tc>
        <w:tc>
          <w:tcPr>
            <w:tcW w:w="1417" w:type="dxa"/>
            <w:tcBorders>
              <w:top w:val="single" w:sz="4" w:space="0" w:color="auto"/>
              <w:left w:val="single" w:sz="4" w:space="0" w:color="auto"/>
              <w:bottom w:val="single" w:sz="4" w:space="0" w:color="auto"/>
              <w:right w:val="single" w:sz="4" w:space="0" w:color="auto"/>
            </w:tcBorders>
            <w:hideMark/>
          </w:tcPr>
          <w:p w:rsidR="00627FCA" w:rsidRDefault="00627FCA" w:rsidP="003F7BD1">
            <w:pPr>
              <w:spacing w:line="240" w:lineRule="auto"/>
              <w:ind w:firstLine="0"/>
              <w:jc w:val="center"/>
              <w:rPr>
                <w:snapToGrid/>
                <w:sz w:val="24"/>
              </w:rPr>
            </w:pPr>
            <w:r>
              <w:rPr>
                <w:sz w:val="24"/>
              </w:rPr>
              <w:t>325609</w:t>
            </w:r>
          </w:p>
        </w:tc>
        <w:tc>
          <w:tcPr>
            <w:tcW w:w="1985" w:type="dxa"/>
            <w:tcBorders>
              <w:top w:val="single" w:sz="4" w:space="0" w:color="auto"/>
              <w:left w:val="single" w:sz="4" w:space="0" w:color="auto"/>
              <w:bottom w:val="single" w:sz="4" w:space="0" w:color="auto"/>
              <w:right w:val="single" w:sz="4" w:space="0" w:color="auto"/>
            </w:tcBorders>
          </w:tcPr>
          <w:p w:rsidR="00627FCA" w:rsidRDefault="00627FCA" w:rsidP="003F7BD1">
            <w:pPr>
              <w:tabs>
                <w:tab w:val="right" w:pos="3469"/>
              </w:tabs>
              <w:spacing w:line="240" w:lineRule="auto"/>
              <w:ind w:firstLine="0"/>
              <w:rPr>
                <w:b/>
                <w:i/>
                <w:sz w:val="26"/>
                <w:szCs w:val="26"/>
              </w:rPr>
            </w:pPr>
            <w:r>
              <w:rPr>
                <w:b/>
                <w:i/>
                <w:sz w:val="26"/>
                <w:szCs w:val="26"/>
              </w:rPr>
              <w:t>ИП Прокудин Д.А.</w:t>
            </w:r>
            <w:r>
              <w:rPr>
                <w:b/>
                <w:i/>
                <w:sz w:val="26"/>
                <w:szCs w:val="26"/>
              </w:rPr>
              <w:tab/>
            </w:r>
          </w:p>
          <w:p w:rsidR="00627FCA" w:rsidRDefault="00627FCA" w:rsidP="003F7BD1">
            <w:pPr>
              <w:tabs>
                <w:tab w:val="right" w:pos="3469"/>
              </w:tabs>
              <w:spacing w:line="240" w:lineRule="auto"/>
              <w:ind w:firstLine="0"/>
              <w:rPr>
                <w:sz w:val="26"/>
                <w:szCs w:val="26"/>
              </w:rPr>
            </w:pPr>
            <w:r>
              <w:rPr>
                <w:sz w:val="26"/>
                <w:szCs w:val="26"/>
              </w:rPr>
              <w:t>ИНН 790600824327, ОГРН 319790100002761</w:t>
            </w:r>
          </w:p>
        </w:tc>
        <w:tc>
          <w:tcPr>
            <w:tcW w:w="2409" w:type="dxa"/>
            <w:tcBorders>
              <w:top w:val="single" w:sz="4" w:space="0" w:color="auto"/>
              <w:left w:val="single" w:sz="4" w:space="0" w:color="auto"/>
              <w:bottom w:val="single" w:sz="4" w:space="0" w:color="auto"/>
              <w:right w:val="single" w:sz="4" w:space="0" w:color="auto"/>
            </w:tcBorders>
          </w:tcPr>
          <w:p w:rsidR="00627FCA" w:rsidRPr="002C3B22" w:rsidRDefault="00627FCA" w:rsidP="003F7BD1">
            <w:pPr>
              <w:spacing w:line="240" w:lineRule="auto"/>
              <w:ind w:firstLine="0"/>
              <w:jc w:val="center"/>
              <w:rPr>
                <w:b/>
                <w:i/>
                <w:sz w:val="24"/>
                <w:szCs w:val="24"/>
              </w:rPr>
            </w:pPr>
            <w:r>
              <w:rPr>
                <w:b/>
                <w:i/>
                <w:sz w:val="24"/>
                <w:szCs w:val="24"/>
              </w:rPr>
              <w:t>10 800 000,00</w:t>
            </w:r>
          </w:p>
        </w:tc>
        <w:tc>
          <w:tcPr>
            <w:tcW w:w="2268" w:type="dxa"/>
            <w:tcBorders>
              <w:top w:val="single" w:sz="4" w:space="0" w:color="auto"/>
              <w:left w:val="single" w:sz="4" w:space="0" w:color="auto"/>
              <w:bottom w:val="single" w:sz="4" w:space="0" w:color="auto"/>
              <w:right w:val="single" w:sz="4" w:space="0" w:color="auto"/>
            </w:tcBorders>
          </w:tcPr>
          <w:p w:rsidR="00627FCA" w:rsidRPr="002C3B22" w:rsidRDefault="00627FCA" w:rsidP="003F7BD1">
            <w:pPr>
              <w:spacing w:line="240" w:lineRule="auto"/>
              <w:ind w:firstLine="0"/>
              <w:jc w:val="center"/>
              <w:rPr>
                <w:b/>
                <w:i/>
                <w:sz w:val="24"/>
                <w:szCs w:val="24"/>
                <w:lang w:eastAsia="en-US"/>
              </w:rPr>
            </w:pPr>
            <w:r w:rsidRPr="007461E8">
              <w:rPr>
                <w:b/>
                <w:i/>
                <w:sz w:val="24"/>
                <w:szCs w:val="24"/>
              </w:rPr>
              <w:t>10 800 000,00</w:t>
            </w:r>
          </w:p>
        </w:tc>
      </w:tr>
      <w:tr w:rsidR="00627FCA" w:rsidTr="003F7BD1">
        <w:trPr>
          <w:trHeight w:val="74"/>
        </w:trPr>
        <w:tc>
          <w:tcPr>
            <w:tcW w:w="982" w:type="dxa"/>
            <w:tcBorders>
              <w:top w:val="single" w:sz="4" w:space="0" w:color="auto"/>
              <w:left w:val="single" w:sz="4" w:space="0" w:color="auto"/>
              <w:bottom w:val="single" w:sz="4" w:space="0" w:color="auto"/>
              <w:right w:val="single" w:sz="4" w:space="0" w:color="auto"/>
            </w:tcBorders>
            <w:vAlign w:val="center"/>
          </w:tcPr>
          <w:p w:rsidR="00627FCA" w:rsidRPr="002C3B22" w:rsidRDefault="00627FCA" w:rsidP="00627FCA">
            <w:pPr>
              <w:numPr>
                <w:ilvl w:val="0"/>
                <w:numId w:val="38"/>
              </w:numPr>
              <w:snapToGrid w:val="0"/>
              <w:spacing w:line="240" w:lineRule="auto"/>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627FCA" w:rsidRPr="006E3CEE" w:rsidRDefault="00627FCA" w:rsidP="003F7BD1">
            <w:pPr>
              <w:spacing w:line="240" w:lineRule="auto"/>
              <w:ind w:firstLine="0"/>
              <w:jc w:val="center"/>
              <w:rPr>
                <w:sz w:val="24"/>
              </w:rPr>
            </w:pPr>
            <w:r w:rsidRPr="006E3CEE">
              <w:rPr>
                <w:sz w:val="24"/>
              </w:rPr>
              <w:t>10.02.2020 07:04</w:t>
            </w:r>
          </w:p>
        </w:tc>
        <w:tc>
          <w:tcPr>
            <w:tcW w:w="1417" w:type="dxa"/>
            <w:tcBorders>
              <w:top w:val="single" w:sz="4" w:space="0" w:color="auto"/>
              <w:left w:val="single" w:sz="4" w:space="0" w:color="auto"/>
              <w:bottom w:val="single" w:sz="4" w:space="0" w:color="auto"/>
              <w:right w:val="single" w:sz="4" w:space="0" w:color="auto"/>
            </w:tcBorders>
          </w:tcPr>
          <w:p w:rsidR="00627FCA" w:rsidRDefault="00627FCA" w:rsidP="003F7BD1">
            <w:pPr>
              <w:spacing w:line="240" w:lineRule="auto"/>
              <w:ind w:firstLine="0"/>
              <w:jc w:val="center"/>
              <w:rPr>
                <w:sz w:val="24"/>
                <w:szCs w:val="22"/>
              </w:rPr>
            </w:pPr>
            <w:r>
              <w:rPr>
                <w:sz w:val="24"/>
              </w:rPr>
              <w:t>326866</w:t>
            </w:r>
          </w:p>
        </w:tc>
        <w:tc>
          <w:tcPr>
            <w:tcW w:w="1985" w:type="dxa"/>
            <w:tcBorders>
              <w:top w:val="single" w:sz="4" w:space="0" w:color="auto"/>
              <w:left w:val="single" w:sz="4" w:space="0" w:color="auto"/>
              <w:bottom w:val="single" w:sz="4" w:space="0" w:color="auto"/>
              <w:right w:val="single" w:sz="4" w:space="0" w:color="auto"/>
            </w:tcBorders>
          </w:tcPr>
          <w:p w:rsidR="00627FCA" w:rsidRDefault="00627FCA" w:rsidP="003F7BD1">
            <w:pPr>
              <w:spacing w:line="240" w:lineRule="auto"/>
              <w:ind w:firstLine="0"/>
              <w:rPr>
                <w:b/>
                <w:i/>
                <w:sz w:val="26"/>
                <w:szCs w:val="26"/>
              </w:rPr>
            </w:pPr>
            <w:r>
              <w:rPr>
                <w:b/>
                <w:i/>
                <w:sz w:val="26"/>
                <w:szCs w:val="26"/>
              </w:rPr>
              <w:t xml:space="preserve">ООО "АЛЬЯНС-ЭЛЕКТРОСЕРВИС" </w:t>
            </w:r>
          </w:p>
          <w:p w:rsidR="00627FCA" w:rsidRDefault="00627FCA" w:rsidP="003F7BD1">
            <w:pPr>
              <w:spacing w:line="240" w:lineRule="auto"/>
              <w:ind w:firstLine="0"/>
              <w:rPr>
                <w:sz w:val="26"/>
                <w:szCs w:val="26"/>
              </w:rPr>
            </w:pPr>
            <w:r>
              <w:rPr>
                <w:sz w:val="26"/>
                <w:szCs w:val="26"/>
              </w:rPr>
              <w:t xml:space="preserve">ИНН 7813610358, </w:t>
            </w:r>
            <w:r>
              <w:rPr>
                <w:sz w:val="26"/>
                <w:szCs w:val="26"/>
              </w:rPr>
              <w:lastRenderedPageBreak/>
              <w:t>КПП 781301001, ОГРН 1187847105599</w:t>
            </w:r>
          </w:p>
        </w:tc>
        <w:tc>
          <w:tcPr>
            <w:tcW w:w="2409" w:type="dxa"/>
            <w:tcBorders>
              <w:top w:val="single" w:sz="4" w:space="0" w:color="auto"/>
              <w:left w:val="single" w:sz="4" w:space="0" w:color="auto"/>
              <w:bottom w:val="single" w:sz="4" w:space="0" w:color="auto"/>
              <w:right w:val="single" w:sz="4" w:space="0" w:color="auto"/>
            </w:tcBorders>
          </w:tcPr>
          <w:p w:rsidR="00627FCA" w:rsidRPr="002C3B22" w:rsidRDefault="00627FCA" w:rsidP="003F7BD1">
            <w:pPr>
              <w:spacing w:line="240" w:lineRule="auto"/>
              <w:ind w:firstLine="0"/>
              <w:jc w:val="center"/>
              <w:rPr>
                <w:b/>
                <w:i/>
                <w:sz w:val="24"/>
                <w:szCs w:val="24"/>
              </w:rPr>
            </w:pPr>
            <w:r>
              <w:rPr>
                <w:b/>
                <w:i/>
                <w:sz w:val="24"/>
                <w:szCs w:val="24"/>
              </w:rPr>
              <w:lastRenderedPageBreak/>
              <w:t>10 236 257,00</w:t>
            </w:r>
          </w:p>
        </w:tc>
        <w:tc>
          <w:tcPr>
            <w:tcW w:w="2268" w:type="dxa"/>
            <w:tcBorders>
              <w:top w:val="single" w:sz="4" w:space="0" w:color="auto"/>
              <w:left w:val="single" w:sz="4" w:space="0" w:color="auto"/>
              <w:bottom w:val="single" w:sz="4" w:space="0" w:color="auto"/>
              <w:right w:val="single" w:sz="4" w:space="0" w:color="auto"/>
            </w:tcBorders>
          </w:tcPr>
          <w:p w:rsidR="00627FCA" w:rsidRPr="002C3B22" w:rsidRDefault="00627FCA" w:rsidP="003F7BD1">
            <w:pPr>
              <w:spacing w:line="240" w:lineRule="auto"/>
              <w:ind w:firstLine="0"/>
              <w:jc w:val="center"/>
              <w:rPr>
                <w:b/>
                <w:i/>
                <w:sz w:val="24"/>
                <w:szCs w:val="24"/>
                <w:lang w:eastAsia="en-US"/>
              </w:rPr>
            </w:pPr>
            <w:r>
              <w:rPr>
                <w:b/>
                <w:i/>
                <w:sz w:val="24"/>
                <w:szCs w:val="24"/>
                <w:lang w:eastAsia="en-US"/>
              </w:rPr>
              <w:t>10 236 257,00</w:t>
            </w:r>
          </w:p>
        </w:tc>
      </w:tr>
    </w:tbl>
    <w:p w:rsidR="00A97CFB" w:rsidRDefault="00A97CFB" w:rsidP="00E13E20">
      <w:pPr>
        <w:pStyle w:val="21"/>
        <w:ind w:firstLine="0"/>
        <w:rPr>
          <w:b/>
          <w:bCs/>
          <w:i/>
          <w:iCs/>
          <w:sz w:val="26"/>
          <w:szCs w:val="26"/>
        </w:rPr>
      </w:pPr>
    </w:p>
    <w:p w:rsidR="006435E8" w:rsidRPr="00566E77" w:rsidRDefault="006435E8" w:rsidP="006435E8">
      <w:pPr>
        <w:pStyle w:val="21"/>
        <w:ind w:firstLine="0"/>
        <w:rPr>
          <w:b/>
          <w:bCs/>
          <w:i/>
          <w:iCs/>
          <w:sz w:val="26"/>
          <w:szCs w:val="26"/>
        </w:rPr>
      </w:pPr>
      <w:r w:rsidRPr="00566E77">
        <w:rPr>
          <w:b/>
          <w:bCs/>
          <w:i/>
          <w:iCs/>
          <w:sz w:val="26"/>
          <w:szCs w:val="26"/>
        </w:rPr>
        <w:t>ВОПРОС №</w:t>
      </w:r>
      <w:r>
        <w:rPr>
          <w:b/>
          <w:bCs/>
          <w:i/>
          <w:iCs/>
          <w:sz w:val="26"/>
          <w:szCs w:val="26"/>
        </w:rPr>
        <w:t>2</w:t>
      </w:r>
      <w:r w:rsidRPr="00566E77">
        <w:rPr>
          <w:b/>
          <w:bCs/>
          <w:i/>
          <w:iCs/>
          <w:sz w:val="26"/>
          <w:szCs w:val="26"/>
        </w:rPr>
        <w:t>. О рассмотрении результатов оценки ценовых предложений Участников</w:t>
      </w:r>
    </w:p>
    <w:p w:rsidR="00627FCA" w:rsidRPr="00566E77" w:rsidRDefault="00627FCA" w:rsidP="00627FCA">
      <w:pPr>
        <w:keepNext/>
        <w:spacing w:line="240" w:lineRule="auto"/>
        <w:ind w:firstLine="0"/>
        <w:rPr>
          <w:b/>
          <w:sz w:val="26"/>
          <w:szCs w:val="26"/>
        </w:rPr>
      </w:pPr>
      <w:r w:rsidRPr="00566E77">
        <w:rPr>
          <w:b/>
          <w:sz w:val="26"/>
          <w:szCs w:val="26"/>
        </w:rPr>
        <w:t>РЕШИЛИ:</w:t>
      </w:r>
    </w:p>
    <w:p w:rsidR="00627FCA" w:rsidRPr="00566E77" w:rsidRDefault="00627FCA" w:rsidP="00627FCA">
      <w:pPr>
        <w:pStyle w:val="25"/>
        <w:numPr>
          <w:ilvl w:val="0"/>
          <w:numId w:val="39"/>
        </w:numPr>
        <w:tabs>
          <w:tab w:val="left" w:pos="426"/>
        </w:tabs>
        <w:ind w:left="0" w:firstLine="0"/>
        <w:rPr>
          <w:sz w:val="26"/>
          <w:szCs w:val="26"/>
        </w:rPr>
      </w:pPr>
      <w:r w:rsidRPr="00566E77">
        <w:rPr>
          <w:sz w:val="26"/>
          <w:szCs w:val="26"/>
        </w:rPr>
        <w:t>Признать объем полученной информации достаточным для принятия решения.</w:t>
      </w:r>
    </w:p>
    <w:p w:rsidR="00627FCA" w:rsidRPr="00566E77" w:rsidRDefault="00627FCA" w:rsidP="00627FCA">
      <w:pPr>
        <w:pStyle w:val="25"/>
        <w:numPr>
          <w:ilvl w:val="0"/>
          <w:numId w:val="39"/>
        </w:numPr>
        <w:tabs>
          <w:tab w:val="left" w:pos="426"/>
        </w:tabs>
        <w:ind w:left="0" w:firstLine="0"/>
        <w:rPr>
          <w:sz w:val="26"/>
          <w:szCs w:val="26"/>
        </w:rPr>
      </w:pPr>
      <w:r w:rsidRPr="00566E77">
        <w:rPr>
          <w:sz w:val="26"/>
          <w:szCs w:val="26"/>
        </w:rPr>
        <w:t>Принять к рассмотрению ценовые предложения следующих участников:</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2"/>
        <w:gridCol w:w="2342"/>
        <w:gridCol w:w="1701"/>
        <w:gridCol w:w="4678"/>
      </w:tblGrid>
      <w:tr w:rsidR="00627FCA" w:rsidRPr="003E2551" w:rsidTr="003F7BD1">
        <w:trPr>
          <w:trHeight w:val="420"/>
          <w:tblHeader/>
        </w:trPr>
        <w:tc>
          <w:tcPr>
            <w:tcW w:w="1202" w:type="dxa"/>
            <w:tcBorders>
              <w:top w:val="single" w:sz="6" w:space="0" w:color="auto"/>
              <w:left w:val="single" w:sz="6" w:space="0" w:color="auto"/>
              <w:bottom w:val="single" w:sz="6" w:space="0" w:color="auto"/>
              <w:right w:val="single" w:sz="6" w:space="0" w:color="auto"/>
            </w:tcBorders>
            <w:vAlign w:val="center"/>
            <w:hideMark/>
          </w:tcPr>
          <w:p w:rsidR="00627FCA" w:rsidRPr="003E2551" w:rsidRDefault="00627FCA" w:rsidP="003F7BD1">
            <w:pPr>
              <w:pStyle w:val="af3"/>
              <w:spacing w:before="0" w:after="0"/>
              <w:ind w:left="-81" w:right="0"/>
              <w:jc w:val="center"/>
              <w:rPr>
                <w:sz w:val="20"/>
                <w:szCs w:val="24"/>
              </w:rPr>
            </w:pPr>
            <w:r w:rsidRPr="003E2551">
              <w:rPr>
                <w:sz w:val="20"/>
                <w:szCs w:val="24"/>
              </w:rPr>
              <w:t>№</w:t>
            </w:r>
          </w:p>
          <w:p w:rsidR="00627FCA" w:rsidRPr="003E2551" w:rsidRDefault="00627FCA" w:rsidP="003F7BD1">
            <w:pPr>
              <w:pStyle w:val="af3"/>
              <w:spacing w:before="0" w:after="0"/>
              <w:ind w:left="-81" w:right="0"/>
              <w:jc w:val="center"/>
              <w:rPr>
                <w:sz w:val="20"/>
                <w:szCs w:val="24"/>
              </w:rPr>
            </w:pPr>
            <w:r w:rsidRPr="003E2551">
              <w:rPr>
                <w:sz w:val="20"/>
                <w:szCs w:val="24"/>
              </w:rPr>
              <w:t>п/п</w:t>
            </w:r>
          </w:p>
        </w:tc>
        <w:tc>
          <w:tcPr>
            <w:tcW w:w="2342" w:type="dxa"/>
            <w:tcBorders>
              <w:top w:val="single" w:sz="6" w:space="0" w:color="auto"/>
              <w:left w:val="single" w:sz="6" w:space="0" w:color="auto"/>
              <w:bottom w:val="single" w:sz="6" w:space="0" w:color="auto"/>
              <w:right w:val="single" w:sz="6" w:space="0" w:color="auto"/>
            </w:tcBorders>
            <w:vAlign w:val="center"/>
            <w:hideMark/>
          </w:tcPr>
          <w:p w:rsidR="00627FCA" w:rsidRPr="003E2551" w:rsidRDefault="00627FCA" w:rsidP="003F7BD1">
            <w:pPr>
              <w:pStyle w:val="af3"/>
              <w:spacing w:before="0" w:after="0"/>
              <w:jc w:val="center"/>
              <w:rPr>
                <w:sz w:val="20"/>
                <w:szCs w:val="24"/>
              </w:rPr>
            </w:pPr>
            <w:r w:rsidRPr="003E2551">
              <w:rPr>
                <w:sz w:val="20"/>
                <w:szCs w:val="24"/>
              </w:rPr>
              <w:t>Дата и время регистрации заявки</w:t>
            </w:r>
          </w:p>
        </w:tc>
        <w:tc>
          <w:tcPr>
            <w:tcW w:w="1701" w:type="dxa"/>
            <w:tcBorders>
              <w:top w:val="single" w:sz="6" w:space="0" w:color="auto"/>
              <w:left w:val="single" w:sz="6" w:space="0" w:color="auto"/>
              <w:bottom w:val="single" w:sz="6" w:space="0" w:color="auto"/>
              <w:right w:val="single" w:sz="6" w:space="0" w:color="auto"/>
            </w:tcBorders>
          </w:tcPr>
          <w:p w:rsidR="00627FCA" w:rsidRPr="003E2551" w:rsidRDefault="00627FCA" w:rsidP="003F7BD1">
            <w:pPr>
              <w:pStyle w:val="af3"/>
              <w:spacing w:before="0" w:after="0"/>
              <w:jc w:val="center"/>
              <w:rPr>
                <w:sz w:val="20"/>
                <w:szCs w:val="24"/>
              </w:rPr>
            </w:pPr>
            <w:r w:rsidRPr="003E2551">
              <w:rPr>
                <w:sz w:val="20"/>
                <w:szCs w:val="24"/>
              </w:rPr>
              <w:t>Идентификационный номер Участника</w:t>
            </w:r>
          </w:p>
        </w:tc>
        <w:tc>
          <w:tcPr>
            <w:tcW w:w="4678" w:type="dxa"/>
            <w:tcBorders>
              <w:top w:val="single" w:sz="6" w:space="0" w:color="auto"/>
              <w:left w:val="single" w:sz="6" w:space="0" w:color="auto"/>
              <w:bottom w:val="single" w:sz="6" w:space="0" w:color="auto"/>
              <w:right w:val="single" w:sz="6" w:space="0" w:color="auto"/>
            </w:tcBorders>
            <w:hideMark/>
          </w:tcPr>
          <w:p w:rsidR="00627FCA" w:rsidRPr="003E2551" w:rsidRDefault="00627FCA" w:rsidP="003F7BD1">
            <w:pPr>
              <w:pStyle w:val="af3"/>
              <w:spacing w:before="0" w:after="0"/>
              <w:jc w:val="center"/>
              <w:rPr>
                <w:sz w:val="20"/>
                <w:szCs w:val="24"/>
              </w:rPr>
            </w:pPr>
            <w:r w:rsidRPr="003E2551">
              <w:rPr>
                <w:sz w:val="20"/>
                <w:szCs w:val="24"/>
              </w:rPr>
              <w:t>Наименование участника</w:t>
            </w:r>
          </w:p>
        </w:tc>
      </w:tr>
      <w:tr w:rsidR="00627FCA" w:rsidTr="003F7BD1">
        <w:trPr>
          <w:trHeight w:val="330"/>
        </w:trPr>
        <w:tc>
          <w:tcPr>
            <w:tcW w:w="1202" w:type="dxa"/>
            <w:tcBorders>
              <w:top w:val="single" w:sz="6" w:space="0" w:color="auto"/>
              <w:left w:val="single" w:sz="6" w:space="0" w:color="auto"/>
              <w:bottom w:val="single" w:sz="6" w:space="0" w:color="auto"/>
              <w:right w:val="single" w:sz="6" w:space="0" w:color="auto"/>
            </w:tcBorders>
            <w:vAlign w:val="center"/>
          </w:tcPr>
          <w:p w:rsidR="00627FCA" w:rsidRDefault="00627FCA" w:rsidP="00627FCA">
            <w:pPr>
              <w:numPr>
                <w:ilvl w:val="0"/>
                <w:numId w:val="40"/>
              </w:numPr>
              <w:snapToGrid w:val="0"/>
              <w:spacing w:line="240" w:lineRule="auto"/>
              <w:jc w:val="center"/>
              <w:rPr>
                <w:sz w:val="24"/>
                <w:szCs w:val="24"/>
              </w:rPr>
            </w:pPr>
          </w:p>
        </w:tc>
        <w:tc>
          <w:tcPr>
            <w:tcW w:w="2342" w:type="dxa"/>
            <w:tcBorders>
              <w:top w:val="single" w:sz="6" w:space="0" w:color="auto"/>
              <w:left w:val="single" w:sz="6" w:space="0" w:color="auto"/>
              <w:bottom w:val="single" w:sz="6" w:space="0" w:color="auto"/>
              <w:right w:val="single" w:sz="6" w:space="0" w:color="auto"/>
            </w:tcBorders>
            <w:hideMark/>
          </w:tcPr>
          <w:p w:rsidR="00627FCA" w:rsidRPr="006E3CEE" w:rsidRDefault="00627FCA" w:rsidP="003F7BD1">
            <w:pPr>
              <w:spacing w:line="240" w:lineRule="auto"/>
              <w:ind w:firstLine="0"/>
              <w:jc w:val="center"/>
              <w:rPr>
                <w:sz w:val="24"/>
              </w:rPr>
            </w:pPr>
            <w:r w:rsidRPr="006E3CEE">
              <w:rPr>
                <w:sz w:val="24"/>
              </w:rPr>
              <w:t>09.02.2020 10:12</w:t>
            </w:r>
          </w:p>
        </w:tc>
        <w:tc>
          <w:tcPr>
            <w:tcW w:w="1701" w:type="dxa"/>
            <w:tcBorders>
              <w:top w:val="single" w:sz="6" w:space="0" w:color="auto"/>
              <w:left w:val="single" w:sz="6" w:space="0" w:color="auto"/>
              <w:bottom w:val="single" w:sz="6" w:space="0" w:color="auto"/>
              <w:right w:val="single" w:sz="6" w:space="0" w:color="auto"/>
            </w:tcBorders>
          </w:tcPr>
          <w:p w:rsidR="00627FCA" w:rsidRDefault="00627FCA" w:rsidP="003F7BD1">
            <w:pPr>
              <w:spacing w:line="240" w:lineRule="auto"/>
              <w:ind w:firstLine="0"/>
              <w:jc w:val="center"/>
              <w:rPr>
                <w:snapToGrid/>
                <w:sz w:val="24"/>
              </w:rPr>
            </w:pPr>
            <w:r>
              <w:rPr>
                <w:sz w:val="24"/>
              </w:rPr>
              <w:t>325609</w:t>
            </w:r>
          </w:p>
        </w:tc>
        <w:tc>
          <w:tcPr>
            <w:tcW w:w="4678" w:type="dxa"/>
            <w:tcBorders>
              <w:top w:val="single" w:sz="6" w:space="0" w:color="auto"/>
              <w:left w:val="single" w:sz="6" w:space="0" w:color="auto"/>
              <w:bottom w:val="single" w:sz="6" w:space="0" w:color="auto"/>
              <w:right w:val="single" w:sz="6" w:space="0" w:color="auto"/>
            </w:tcBorders>
            <w:hideMark/>
          </w:tcPr>
          <w:p w:rsidR="00627FCA" w:rsidRDefault="00627FCA" w:rsidP="003F7BD1">
            <w:pPr>
              <w:tabs>
                <w:tab w:val="right" w:pos="3469"/>
              </w:tabs>
              <w:spacing w:line="240" w:lineRule="auto"/>
              <w:ind w:firstLine="0"/>
              <w:rPr>
                <w:b/>
                <w:i/>
                <w:sz w:val="26"/>
                <w:szCs w:val="26"/>
              </w:rPr>
            </w:pPr>
            <w:r>
              <w:rPr>
                <w:b/>
                <w:i/>
                <w:sz w:val="26"/>
                <w:szCs w:val="26"/>
              </w:rPr>
              <w:t>ИП Прокудин Д.А.</w:t>
            </w:r>
            <w:r>
              <w:rPr>
                <w:b/>
                <w:i/>
                <w:sz w:val="26"/>
                <w:szCs w:val="26"/>
              </w:rPr>
              <w:tab/>
            </w:r>
          </w:p>
          <w:p w:rsidR="00627FCA" w:rsidRDefault="00627FCA" w:rsidP="003F7BD1">
            <w:pPr>
              <w:tabs>
                <w:tab w:val="right" w:pos="3469"/>
              </w:tabs>
              <w:spacing w:line="240" w:lineRule="auto"/>
              <w:ind w:firstLine="0"/>
              <w:rPr>
                <w:sz w:val="26"/>
                <w:szCs w:val="26"/>
              </w:rPr>
            </w:pPr>
            <w:r>
              <w:rPr>
                <w:sz w:val="26"/>
                <w:szCs w:val="26"/>
              </w:rPr>
              <w:t>ИНН 790600824327, ОГРН 319790100002761</w:t>
            </w:r>
          </w:p>
        </w:tc>
      </w:tr>
      <w:tr w:rsidR="00627FCA" w:rsidTr="003F7BD1">
        <w:trPr>
          <w:trHeight w:val="378"/>
        </w:trPr>
        <w:tc>
          <w:tcPr>
            <w:tcW w:w="1202" w:type="dxa"/>
            <w:tcBorders>
              <w:top w:val="single" w:sz="6" w:space="0" w:color="auto"/>
              <w:left w:val="single" w:sz="6" w:space="0" w:color="auto"/>
              <w:bottom w:val="single" w:sz="6" w:space="0" w:color="auto"/>
              <w:right w:val="single" w:sz="6" w:space="0" w:color="auto"/>
            </w:tcBorders>
            <w:vAlign w:val="center"/>
          </w:tcPr>
          <w:p w:rsidR="00627FCA" w:rsidRDefault="00627FCA" w:rsidP="00627FCA">
            <w:pPr>
              <w:numPr>
                <w:ilvl w:val="0"/>
                <w:numId w:val="40"/>
              </w:numPr>
              <w:snapToGrid w:val="0"/>
              <w:spacing w:line="240" w:lineRule="auto"/>
              <w:jc w:val="center"/>
              <w:rPr>
                <w:sz w:val="24"/>
                <w:szCs w:val="24"/>
              </w:rPr>
            </w:pPr>
          </w:p>
        </w:tc>
        <w:tc>
          <w:tcPr>
            <w:tcW w:w="2342" w:type="dxa"/>
            <w:tcBorders>
              <w:top w:val="single" w:sz="6" w:space="0" w:color="auto"/>
              <w:left w:val="single" w:sz="6" w:space="0" w:color="auto"/>
              <w:bottom w:val="single" w:sz="6" w:space="0" w:color="auto"/>
              <w:right w:val="single" w:sz="6" w:space="0" w:color="auto"/>
            </w:tcBorders>
          </w:tcPr>
          <w:p w:rsidR="00627FCA" w:rsidRPr="006E3CEE" w:rsidRDefault="00627FCA" w:rsidP="003F7BD1">
            <w:pPr>
              <w:spacing w:line="240" w:lineRule="auto"/>
              <w:ind w:firstLine="0"/>
              <w:jc w:val="center"/>
              <w:rPr>
                <w:sz w:val="24"/>
              </w:rPr>
            </w:pPr>
            <w:r w:rsidRPr="006E3CEE">
              <w:rPr>
                <w:sz w:val="24"/>
              </w:rPr>
              <w:t>10.02.2020 07:04</w:t>
            </w:r>
          </w:p>
        </w:tc>
        <w:tc>
          <w:tcPr>
            <w:tcW w:w="1701" w:type="dxa"/>
            <w:tcBorders>
              <w:top w:val="single" w:sz="6" w:space="0" w:color="auto"/>
              <w:left w:val="single" w:sz="6" w:space="0" w:color="auto"/>
              <w:bottom w:val="single" w:sz="6" w:space="0" w:color="auto"/>
              <w:right w:val="single" w:sz="6" w:space="0" w:color="auto"/>
            </w:tcBorders>
          </w:tcPr>
          <w:p w:rsidR="00627FCA" w:rsidRDefault="00627FCA" w:rsidP="003F7BD1">
            <w:pPr>
              <w:spacing w:line="240" w:lineRule="auto"/>
              <w:ind w:firstLine="0"/>
              <w:jc w:val="center"/>
              <w:rPr>
                <w:sz w:val="24"/>
                <w:szCs w:val="22"/>
              </w:rPr>
            </w:pPr>
            <w:r>
              <w:rPr>
                <w:sz w:val="24"/>
              </w:rPr>
              <w:t>326866</w:t>
            </w:r>
          </w:p>
        </w:tc>
        <w:tc>
          <w:tcPr>
            <w:tcW w:w="4678" w:type="dxa"/>
            <w:tcBorders>
              <w:top w:val="single" w:sz="6" w:space="0" w:color="auto"/>
              <w:left w:val="single" w:sz="6" w:space="0" w:color="auto"/>
              <w:bottom w:val="single" w:sz="6" w:space="0" w:color="auto"/>
              <w:right w:val="single" w:sz="6" w:space="0" w:color="auto"/>
            </w:tcBorders>
          </w:tcPr>
          <w:p w:rsidR="00627FCA" w:rsidRDefault="00627FCA" w:rsidP="003F7BD1">
            <w:pPr>
              <w:spacing w:line="240" w:lineRule="auto"/>
              <w:ind w:firstLine="0"/>
              <w:rPr>
                <w:b/>
                <w:i/>
                <w:sz w:val="26"/>
                <w:szCs w:val="26"/>
              </w:rPr>
            </w:pPr>
            <w:r>
              <w:rPr>
                <w:b/>
                <w:i/>
                <w:sz w:val="26"/>
                <w:szCs w:val="26"/>
              </w:rPr>
              <w:t xml:space="preserve">ООО "АЛЬЯНС-ЭЛЕКТРОСЕРВИС" </w:t>
            </w:r>
          </w:p>
          <w:p w:rsidR="00627FCA" w:rsidRDefault="00627FCA" w:rsidP="003F7BD1">
            <w:pPr>
              <w:spacing w:line="240" w:lineRule="auto"/>
              <w:ind w:firstLine="0"/>
              <w:rPr>
                <w:sz w:val="26"/>
                <w:szCs w:val="26"/>
              </w:rPr>
            </w:pPr>
            <w:r>
              <w:rPr>
                <w:sz w:val="26"/>
                <w:szCs w:val="26"/>
              </w:rPr>
              <w:t>ИНН 7813610358, КПП 781301001, ОГРН 1187847105599</w:t>
            </w:r>
          </w:p>
        </w:tc>
      </w:tr>
    </w:tbl>
    <w:p w:rsidR="006435E8" w:rsidRDefault="006435E8" w:rsidP="00E13E20">
      <w:pPr>
        <w:pStyle w:val="21"/>
        <w:ind w:firstLine="0"/>
        <w:rPr>
          <w:b/>
          <w:bCs/>
          <w:i/>
          <w:iCs/>
          <w:sz w:val="26"/>
          <w:szCs w:val="26"/>
        </w:rPr>
      </w:pPr>
    </w:p>
    <w:p w:rsidR="006435E8" w:rsidRDefault="006435E8" w:rsidP="006435E8">
      <w:pPr>
        <w:pStyle w:val="21"/>
        <w:ind w:firstLine="0"/>
        <w:rPr>
          <w:b/>
          <w:bCs/>
          <w:i/>
          <w:iCs/>
          <w:sz w:val="26"/>
          <w:szCs w:val="26"/>
        </w:rPr>
      </w:pPr>
      <w:r>
        <w:rPr>
          <w:b/>
          <w:bCs/>
          <w:i/>
          <w:iCs/>
          <w:sz w:val="26"/>
          <w:szCs w:val="26"/>
        </w:rPr>
        <w:t>ВОПРОС № 3</w:t>
      </w:r>
      <w:r w:rsidRPr="006973E2">
        <w:rPr>
          <w:b/>
          <w:bCs/>
          <w:i/>
          <w:iCs/>
          <w:sz w:val="26"/>
          <w:szCs w:val="26"/>
        </w:rPr>
        <w:t>.</w:t>
      </w:r>
      <w:r w:rsidRPr="006973E2">
        <w:rPr>
          <w:b/>
          <w:bCs/>
          <w:i/>
          <w:iCs/>
          <w:sz w:val="26"/>
          <w:szCs w:val="26"/>
        </w:rPr>
        <w:tab/>
        <w:t>О признании заявок соответствующими условиям Документации о закупке по результатам рассмотрения ценовых предложений</w:t>
      </w:r>
    </w:p>
    <w:p w:rsidR="00627FCA" w:rsidRDefault="00627FCA" w:rsidP="00627FCA">
      <w:pPr>
        <w:keepNext/>
        <w:spacing w:line="240" w:lineRule="auto"/>
        <w:ind w:firstLine="0"/>
        <w:rPr>
          <w:b/>
          <w:sz w:val="26"/>
          <w:szCs w:val="26"/>
        </w:rPr>
      </w:pPr>
      <w:r>
        <w:rPr>
          <w:b/>
          <w:sz w:val="26"/>
          <w:szCs w:val="26"/>
        </w:rPr>
        <w:t>РЕШИЛИ:</w:t>
      </w:r>
    </w:p>
    <w:p w:rsidR="00627FCA" w:rsidRPr="007461E8" w:rsidRDefault="00627FCA" w:rsidP="00627FCA">
      <w:pPr>
        <w:pStyle w:val="a9"/>
        <w:numPr>
          <w:ilvl w:val="6"/>
          <w:numId w:val="40"/>
        </w:numPr>
        <w:tabs>
          <w:tab w:val="clear" w:pos="5040"/>
          <w:tab w:val="num" w:pos="993"/>
          <w:tab w:val="left" w:pos="5940"/>
        </w:tabs>
        <w:spacing w:line="240" w:lineRule="auto"/>
        <w:ind w:left="0" w:firstLine="567"/>
        <w:rPr>
          <w:b/>
          <w:spacing w:val="4"/>
          <w:sz w:val="26"/>
          <w:szCs w:val="26"/>
        </w:rPr>
      </w:pPr>
      <w:r>
        <w:rPr>
          <w:sz w:val="26"/>
          <w:szCs w:val="26"/>
        </w:rPr>
        <w:t>П</w:t>
      </w:r>
      <w:r w:rsidRPr="006973E2">
        <w:rPr>
          <w:sz w:val="26"/>
          <w:szCs w:val="26"/>
        </w:rPr>
        <w:t>ризнать ценовые предложения следующих Участников:</w:t>
      </w:r>
      <w:r w:rsidRPr="006973E2">
        <w:rPr>
          <w:b/>
          <w:sz w:val="26"/>
          <w:szCs w:val="26"/>
        </w:rPr>
        <w:t xml:space="preserve"> </w:t>
      </w:r>
      <w:r>
        <w:rPr>
          <w:b/>
          <w:i/>
          <w:sz w:val="26"/>
          <w:szCs w:val="26"/>
        </w:rPr>
        <w:t xml:space="preserve">№ </w:t>
      </w:r>
      <w:r>
        <w:rPr>
          <w:sz w:val="24"/>
        </w:rPr>
        <w:t>325609</w:t>
      </w:r>
      <w:r>
        <w:rPr>
          <w:b/>
          <w:sz w:val="26"/>
          <w:szCs w:val="26"/>
        </w:rPr>
        <w:t xml:space="preserve">- </w:t>
      </w:r>
      <w:r>
        <w:rPr>
          <w:b/>
          <w:i/>
          <w:sz w:val="26"/>
          <w:szCs w:val="26"/>
        </w:rPr>
        <w:t xml:space="preserve">ИП Прокудин Д.А. </w:t>
      </w:r>
      <w:r>
        <w:rPr>
          <w:sz w:val="26"/>
          <w:szCs w:val="26"/>
        </w:rPr>
        <w:t xml:space="preserve">ИНН 790600824327, ОГРН 319790100002761, </w:t>
      </w:r>
      <w:r>
        <w:rPr>
          <w:b/>
          <w:i/>
          <w:sz w:val="26"/>
          <w:szCs w:val="26"/>
        </w:rPr>
        <w:t xml:space="preserve">№ </w:t>
      </w:r>
      <w:r>
        <w:rPr>
          <w:sz w:val="24"/>
        </w:rPr>
        <w:t>326866</w:t>
      </w:r>
      <w:r>
        <w:rPr>
          <w:b/>
          <w:sz w:val="26"/>
          <w:szCs w:val="26"/>
        </w:rPr>
        <w:t xml:space="preserve">- </w:t>
      </w:r>
      <w:r>
        <w:rPr>
          <w:b/>
          <w:i/>
          <w:sz w:val="26"/>
          <w:szCs w:val="26"/>
        </w:rPr>
        <w:t xml:space="preserve">ООО "АЛЬЯНС-ЭЛЕКТРОСЕРВИС" </w:t>
      </w:r>
      <w:r>
        <w:rPr>
          <w:sz w:val="26"/>
          <w:szCs w:val="26"/>
        </w:rPr>
        <w:t xml:space="preserve">ИНН 7813610358, КПП 781301001, ОГРН 1187847105599 </w:t>
      </w:r>
      <w:r w:rsidRPr="007461E8">
        <w:rPr>
          <w:sz w:val="26"/>
          <w:szCs w:val="26"/>
        </w:rPr>
        <w:t>удовлетворяющими по существу условиям Документации о закупке и принять их к дальнейшему рассмотрению</w:t>
      </w:r>
    </w:p>
    <w:p w:rsidR="00627FCA" w:rsidRPr="007461E8" w:rsidRDefault="00627FCA" w:rsidP="00627FCA">
      <w:pPr>
        <w:tabs>
          <w:tab w:val="left" w:pos="5940"/>
        </w:tabs>
        <w:spacing w:line="240" w:lineRule="auto"/>
        <w:ind w:firstLine="0"/>
        <w:rPr>
          <w:b/>
          <w:spacing w:val="4"/>
          <w:sz w:val="26"/>
          <w:szCs w:val="26"/>
        </w:rPr>
      </w:pPr>
    </w:p>
    <w:p w:rsidR="006435E8" w:rsidRPr="00B665B5" w:rsidRDefault="006435E8" w:rsidP="006435E8">
      <w:pPr>
        <w:pStyle w:val="21"/>
        <w:ind w:firstLine="0"/>
        <w:rPr>
          <w:b/>
          <w:bCs/>
          <w:i/>
          <w:iCs/>
          <w:sz w:val="26"/>
          <w:szCs w:val="26"/>
        </w:rPr>
      </w:pPr>
      <w:r w:rsidRPr="00B665B5">
        <w:rPr>
          <w:b/>
          <w:bCs/>
          <w:i/>
          <w:iCs/>
          <w:sz w:val="26"/>
          <w:szCs w:val="26"/>
        </w:rPr>
        <w:t>ВОПРОС</w:t>
      </w:r>
      <w:r>
        <w:rPr>
          <w:b/>
          <w:bCs/>
          <w:i/>
          <w:iCs/>
          <w:sz w:val="26"/>
          <w:szCs w:val="26"/>
        </w:rPr>
        <w:t xml:space="preserve"> №</w:t>
      </w:r>
      <w:r w:rsidRPr="00B665B5">
        <w:rPr>
          <w:b/>
          <w:bCs/>
          <w:i/>
          <w:iCs/>
          <w:sz w:val="26"/>
          <w:szCs w:val="26"/>
        </w:rPr>
        <w:t xml:space="preserve"> </w:t>
      </w:r>
      <w:r>
        <w:rPr>
          <w:b/>
          <w:bCs/>
          <w:i/>
          <w:iCs/>
          <w:sz w:val="26"/>
          <w:szCs w:val="26"/>
        </w:rPr>
        <w:t>4</w:t>
      </w:r>
      <w:r w:rsidRPr="00B665B5">
        <w:rPr>
          <w:b/>
          <w:bCs/>
          <w:i/>
          <w:iCs/>
          <w:sz w:val="26"/>
          <w:szCs w:val="26"/>
        </w:rPr>
        <w:t xml:space="preserve"> «</w:t>
      </w:r>
      <w:r w:rsidRPr="00D22905">
        <w:rPr>
          <w:b/>
          <w:bCs/>
          <w:i/>
          <w:iCs/>
          <w:sz w:val="26"/>
          <w:szCs w:val="26"/>
        </w:rPr>
        <w:t>О ранжировке заявок</w:t>
      </w:r>
      <w:r w:rsidRPr="00B665B5">
        <w:rPr>
          <w:b/>
          <w:bCs/>
          <w:i/>
          <w:iCs/>
          <w:sz w:val="26"/>
          <w:szCs w:val="26"/>
        </w:rPr>
        <w:t>»</w:t>
      </w:r>
    </w:p>
    <w:p w:rsidR="00627FCA" w:rsidRDefault="00627FCA" w:rsidP="00627FCA">
      <w:pPr>
        <w:keepNext/>
        <w:spacing w:line="240" w:lineRule="auto"/>
        <w:ind w:firstLine="0"/>
        <w:rPr>
          <w:b/>
          <w:sz w:val="26"/>
          <w:szCs w:val="26"/>
        </w:rPr>
      </w:pPr>
      <w:r>
        <w:rPr>
          <w:b/>
          <w:sz w:val="26"/>
          <w:szCs w:val="26"/>
        </w:rPr>
        <w:t>РЕШИЛИ:</w:t>
      </w:r>
    </w:p>
    <w:p w:rsidR="00627FCA" w:rsidRDefault="00627FCA" w:rsidP="00627FCA">
      <w:pPr>
        <w:pStyle w:val="25"/>
        <w:keepNext/>
        <w:numPr>
          <w:ilvl w:val="0"/>
          <w:numId w:val="35"/>
        </w:numPr>
        <w:tabs>
          <w:tab w:val="left" w:pos="426"/>
        </w:tabs>
        <w:suppressAutoHyphens/>
        <w:spacing w:after="120"/>
        <w:ind w:left="0" w:firstLine="0"/>
        <w:rPr>
          <w:sz w:val="26"/>
          <w:szCs w:val="26"/>
        </w:rPr>
      </w:pPr>
      <w:r>
        <w:rPr>
          <w:sz w:val="26"/>
          <w:szCs w:val="26"/>
        </w:rPr>
        <w:t>Утвердить расчет баллов по результатам оценки заявок:</w:t>
      </w:r>
    </w:p>
    <w:tbl>
      <w:tblPr>
        <w:tblpPr w:leftFromText="180" w:rightFromText="180" w:vertAnchor="text" w:tblpX="108" w:tblpY="1"/>
        <w:tblOverlap w:val="never"/>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shd w:val="clear" w:color="auto" w:fill="FFFFFF"/>
        <w:tblLayout w:type="fixed"/>
        <w:tblLook w:val="04A0" w:firstRow="1" w:lastRow="0" w:firstColumn="1" w:lastColumn="0" w:noHBand="0" w:noVBand="1"/>
      </w:tblPr>
      <w:tblGrid>
        <w:gridCol w:w="3970"/>
        <w:gridCol w:w="704"/>
        <w:gridCol w:w="699"/>
        <w:gridCol w:w="8"/>
        <w:gridCol w:w="2078"/>
        <w:gridCol w:w="8"/>
        <w:gridCol w:w="2654"/>
        <w:gridCol w:w="16"/>
      </w:tblGrid>
      <w:tr w:rsidR="00627FCA" w:rsidTr="003F7BD1">
        <w:trPr>
          <w:trHeight w:val="394"/>
        </w:trPr>
        <w:tc>
          <w:tcPr>
            <w:tcW w:w="1958"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rsidR="00627FCA" w:rsidRPr="003E2551" w:rsidRDefault="00627FCA" w:rsidP="003F7BD1">
            <w:pPr>
              <w:tabs>
                <w:tab w:val="left" w:pos="709"/>
                <w:tab w:val="left" w:pos="3544"/>
              </w:tabs>
              <w:suppressAutoHyphens/>
              <w:snapToGrid w:val="0"/>
              <w:spacing w:line="240" w:lineRule="auto"/>
              <w:ind w:firstLine="0"/>
              <w:jc w:val="center"/>
              <w:rPr>
                <w:sz w:val="22"/>
                <w:szCs w:val="24"/>
                <w:lang w:eastAsia="en-US"/>
              </w:rPr>
            </w:pPr>
            <w:r w:rsidRPr="003E2551">
              <w:rPr>
                <w:sz w:val="22"/>
                <w:szCs w:val="24"/>
                <w:lang w:eastAsia="en-US"/>
              </w:rPr>
              <w:t>Критерий оценки (подкритерий)</w:t>
            </w:r>
          </w:p>
        </w:tc>
        <w:tc>
          <w:tcPr>
            <w:tcW w:w="692" w:type="pct"/>
            <w:gridSpan w:val="2"/>
            <w:tcBorders>
              <w:top w:val="single" w:sz="2" w:space="0" w:color="auto"/>
              <w:left w:val="single" w:sz="2" w:space="0" w:color="auto"/>
              <w:bottom w:val="single" w:sz="4" w:space="0" w:color="auto"/>
              <w:right w:val="single" w:sz="2" w:space="0" w:color="auto"/>
            </w:tcBorders>
            <w:shd w:val="clear" w:color="auto" w:fill="FFFFFF"/>
            <w:vAlign w:val="center"/>
            <w:hideMark/>
          </w:tcPr>
          <w:p w:rsidR="00627FCA" w:rsidRPr="003E2551" w:rsidRDefault="00627FCA" w:rsidP="003F7BD1">
            <w:pPr>
              <w:tabs>
                <w:tab w:val="left" w:pos="709"/>
                <w:tab w:val="left" w:pos="3544"/>
              </w:tabs>
              <w:suppressAutoHyphens/>
              <w:snapToGrid w:val="0"/>
              <w:spacing w:line="240" w:lineRule="auto"/>
              <w:ind w:firstLine="0"/>
              <w:jc w:val="center"/>
              <w:rPr>
                <w:sz w:val="22"/>
                <w:szCs w:val="24"/>
                <w:lang w:eastAsia="en-US"/>
              </w:rPr>
            </w:pPr>
            <w:r w:rsidRPr="003E2551">
              <w:rPr>
                <w:sz w:val="22"/>
                <w:szCs w:val="24"/>
                <w:lang w:eastAsia="en-US"/>
              </w:rPr>
              <w:t>Весовой коэффициент значимости</w:t>
            </w:r>
          </w:p>
        </w:tc>
        <w:tc>
          <w:tcPr>
            <w:tcW w:w="2350" w:type="pct"/>
            <w:gridSpan w:val="5"/>
            <w:tcBorders>
              <w:top w:val="single" w:sz="2" w:space="0" w:color="auto"/>
              <w:left w:val="single" w:sz="2" w:space="0" w:color="auto"/>
              <w:bottom w:val="single" w:sz="2" w:space="0" w:color="auto"/>
              <w:right w:val="single" w:sz="2" w:space="0" w:color="auto"/>
            </w:tcBorders>
            <w:shd w:val="clear" w:color="auto" w:fill="FFFFFF"/>
            <w:vAlign w:val="center"/>
            <w:hideMark/>
          </w:tcPr>
          <w:p w:rsidR="00627FCA" w:rsidRPr="003E2551" w:rsidRDefault="00627FCA" w:rsidP="003F7BD1">
            <w:pPr>
              <w:tabs>
                <w:tab w:val="left" w:pos="709"/>
                <w:tab w:val="left" w:pos="3544"/>
              </w:tabs>
              <w:suppressAutoHyphens/>
              <w:snapToGrid w:val="0"/>
              <w:spacing w:line="240" w:lineRule="auto"/>
              <w:ind w:firstLine="0"/>
              <w:jc w:val="center"/>
              <w:rPr>
                <w:sz w:val="22"/>
                <w:szCs w:val="24"/>
                <w:lang w:eastAsia="en-US"/>
              </w:rPr>
            </w:pPr>
            <w:r w:rsidRPr="003E2551">
              <w:rPr>
                <w:sz w:val="22"/>
                <w:szCs w:val="24"/>
                <w:lang w:eastAsia="en-US"/>
              </w:rPr>
              <w:t>Количество баллов, присужденных заявке по каждому критерию / подкритерию</w:t>
            </w:r>
            <w:r w:rsidRPr="003E2551">
              <w:rPr>
                <w:sz w:val="22"/>
                <w:szCs w:val="24"/>
                <w:lang w:eastAsia="en-US"/>
              </w:rPr>
              <w:br/>
              <w:t xml:space="preserve">(с учетом весового коэффициента значимости) </w:t>
            </w:r>
          </w:p>
        </w:tc>
      </w:tr>
      <w:tr w:rsidR="00627FCA" w:rsidTr="003F7BD1">
        <w:trPr>
          <w:gridAfter w:val="1"/>
          <w:wAfter w:w="8" w:type="pct"/>
          <w:trHeight w:val="360"/>
        </w:trPr>
        <w:tc>
          <w:tcPr>
            <w:tcW w:w="1958"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rsidR="00627FCA" w:rsidRPr="003E2551" w:rsidRDefault="00627FCA" w:rsidP="003F7BD1">
            <w:pPr>
              <w:spacing w:line="240" w:lineRule="auto"/>
              <w:ind w:firstLine="0"/>
              <w:jc w:val="left"/>
              <w:rPr>
                <w:sz w:val="22"/>
                <w:szCs w:val="24"/>
                <w:lang w:eastAsia="en-US"/>
              </w:rPr>
            </w:pPr>
          </w:p>
        </w:tc>
        <w:tc>
          <w:tcPr>
            <w:tcW w:w="347" w:type="pct"/>
            <w:tcBorders>
              <w:top w:val="single" w:sz="4" w:space="0" w:color="auto"/>
              <w:left w:val="single" w:sz="2" w:space="0" w:color="auto"/>
              <w:bottom w:val="single" w:sz="2" w:space="0" w:color="auto"/>
              <w:right w:val="single" w:sz="2" w:space="0" w:color="auto"/>
            </w:tcBorders>
            <w:shd w:val="clear" w:color="auto" w:fill="FFFFFF"/>
            <w:vAlign w:val="center"/>
            <w:hideMark/>
          </w:tcPr>
          <w:p w:rsidR="00627FCA" w:rsidRPr="003E2551" w:rsidRDefault="00627FCA" w:rsidP="003F7BD1">
            <w:pPr>
              <w:tabs>
                <w:tab w:val="left" w:pos="709"/>
                <w:tab w:val="left" w:pos="3544"/>
              </w:tabs>
              <w:suppressAutoHyphens/>
              <w:snapToGrid w:val="0"/>
              <w:spacing w:line="240" w:lineRule="auto"/>
              <w:ind w:firstLine="0"/>
              <w:jc w:val="center"/>
              <w:rPr>
                <w:sz w:val="22"/>
                <w:szCs w:val="24"/>
                <w:lang w:eastAsia="en-US"/>
              </w:rPr>
            </w:pPr>
            <w:r w:rsidRPr="003E2551">
              <w:rPr>
                <w:sz w:val="22"/>
                <w:szCs w:val="24"/>
                <w:lang w:eastAsia="en-US"/>
              </w:rPr>
              <w:t xml:space="preserve">критерия </w:t>
            </w:r>
          </w:p>
        </w:tc>
        <w:tc>
          <w:tcPr>
            <w:tcW w:w="344"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627FCA" w:rsidRPr="003E2551" w:rsidRDefault="00627FCA" w:rsidP="003F7BD1">
            <w:pPr>
              <w:tabs>
                <w:tab w:val="left" w:pos="597"/>
                <w:tab w:val="left" w:pos="3544"/>
              </w:tabs>
              <w:suppressAutoHyphens/>
              <w:snapToGrid w:val="0"/>
              <w:spacing w:line="240" w:lineRule="auto"/>
              <w:ind w:right="34" w:firstLine="0"/>
              <w:jc w:val="center"/>
              <w:rPr>
                <w:sz w:val="22"/>
                <w:szCs w:val="24"/>
                <w:lang w:eastAsia="en-US"/>
              </w:rPr>
            </w:pPr>
            <w:r w:rsidRPr="003E2551">
              <w:rPr>
                <w:sz w:val="22"/>
                <w:szCs w:val="24"/>
                <w:lang w:eastAsia="en-US"/>
              </w:rPr>
              <w:t>подкритерия</w:t>
            </w:r>
          </w:p>
        </w:tc>
        <w:tc>
          <w:tcPr>
            <w:tcW w:w="1029"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rsidR="00627FCA" w:rsidRPr="003E2551" w:rsidRDefault="00627FCA" w:rsidP="003F7BD1">
            <w:pPr>
              <w:tabs>
                <w:tab w:val="left" w:pos="709"/>
                <w:tab w:val="left" w:pos="3544"/>
              </w:tabs>
              <w:suppressAutoHyphens/>
              <w:snapToGrid w:val="0"/>
              <w:spacing w:line="240" w:lineRule="auto"/>
              <w:ind w:right="33" w:firstLine="0"/>
              <w:jc w:val="center"/>
              <w:rPr>
                <w:color w:val="808080"/>
                <w:sz w:val="22"/>
                <w:szCs w:val="24"/>
                <w:lang w:eastAsia="en-US"/>
              </w:rPr>
            </w:pPr>
            <w:r w:rsidRPr="003E2551">
              <w:rPr>
                <w:b/>
                <w:i/>
                <w:sz w:val="22"/>
                <w:szCs w:val="26"/>
              </w:rPr>
              <w:t>№ 325609</w:t>
            </w:r>
            <w:r w:rsidRPr="003E2551">
              <w:rPr>
                <w:b/>
                <w:sz w:val="22"/>
                <w:szCs w:val="26"/>
              </w:rPr>
              <w:t xml:space="preserve">- </w:t>
            </w:r>
            <w:r w:rsidRPr="003E2551">
              <w:rPr>
                <w:b/>
                <w:i/>
                <w:sz w:val="22"/>
                <w:szCs w:val="26"/>
              </w:rPr>
              <w:t xml:space="preserve"> ИП Прокудин Д.А.</w:t>
            </w:r>
          </w:p>
        </w:tc>
        <w:tc>
          <w:tcPr>
            <w:tcW w:w="131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rsidR="00627FCA" w:rsidRPr="003E2551" w:rsidRDefault="00627FCA" w:rsidP="003F7BD1">
            <w:pPr>
              <w:widowControl w:val="0"/>
              <w:autoSpaceDE w:val="0"/>
              <w:autoSpaceDN w:val="0"/>
              <w:adjustRightInd w:val="0"/>
              <w:spacing w:line="240" w:lineRule="auto"/>
              <w:ind w:firstLine="0"/>
              <w:jc w:val="center"/>
              <w:rPr>
                <w:b/>
                <w:i/>
                <w:sz w:val="22"/>
                <w:szCs w:val="26"/>
              </w:rPr>
            </w:pPr>
            <w:r w:rsidRPr="003E2551">
              <w:rPr>
                <w:b/>
                <w:i/>
                <w:sz w:val="22"/>
                <w:szCs w:val="26"/>
              </w:rPr>
              <w:t>№ 326866</w:t>
            </w:r>
            <w:r w:rsidRPr="003E2551">
              <w:rPr>
                <w:b/>
                <w:sz w:val="22"/>
                <w:szCs w:val="26"/>
              </w:rPr>
              <w:t xml:space="preserve">- </w:t>
            </w:r>
            <w:r w:rsidRPr="003E2551">
              <w:rPr>
                <w:b/>
                <w:i/>
                <w:snapToGrid/>
                <w:sz w:val="22"/>
                <w:szCs w:val="26"/>
              </w:rPr>
              <w:t xml:space="preserve"> </w:t>
            </w:r>
            <w:r w:rsidRPr="003E2551">
              <w:rPr>
                <w:b/>
                <w:i/>
                <w:sz w:val="22"/>
                <w:szCs w:val="26"/>
              </w:rPr>
              <w:t xml:space="preserve">ООО "АЛЬЯНС-ЭЛЕКТРОСЕРВИС" </w:t>
            </w:r>
          </w:p>
        </w:tc>
      </w:tr>
      <w:tr w:rsidR="00627FCA" w:rsidTr="003F7BD1">
        <w:trPr>
          <w:gridAfter w:val="1"/>
          <w:wAfter w:w="8" w:type="pct"/>
          <w:trHeight w:val="75"/>
        </w:trPr>
        <w:tc>
          <w:tcPr>
            <w:tcW w:w="1958"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line="240" w:lineRule="auto"/>
              <w:ind w:right="33" w:firstLine="0"/>
              <w:jc w:val="left"/>
              <w:rPr>
                <w:sz w:val="24"/>
                <w:szCs w:val="24"/>
                <w:lang w:eastAsia="en-US"/>
              </w:rPr>
            </w:pPr>
            <w:r>
              <w:rPr>
                <w:sz w:val="24"/>
                <w:szCs w:val="24"/>
                <w:lang w:eastAsia="en-US"/>
              </w:rPr>
              <w:t xml:space="preserve">Критерий оценки 1: </w:t>
            </w:r>
            <w:r w:rsidRPr="007461E8">
              <w:rPr>
                <w:rFonts w:eastAsia="Calibri"/>
                <w:snapToGrid/>
                <w:sz w:val="20"/>
              </w:rPr>
              <w:t xml:space="preserve"> </w:t>
            </w:r>
            <w:r w:rsidRPr="007461E8">
              <w:rPr>
                <w:i/>
                <w:sz w:val="24"/>
                <w:lang w:eastAsia="en-US"/>
              </w:rPr>
              <w:t>Цена договора</w:t>
            </w:r>
          </w:p>
        </w:tc>
        <w:tc>
          <w:tcPr>
            <w:tcW w:w="347"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line="240" w:lineRule="auto"/>
              <w:ind w:right="33" w:firstLine="0"/>
              <w:jc w:val="center"/>
              <w:rPr>
                <w:sz w:val="24"/>
                <w:szCs w:val="24"/>
                <w:lang w:eastAsia="en-US"/>
              </w:rPr>
            </w:pPr>
            <w:r>
              <w:rPr>
                <w:sz w:val="24"/>
                <w:szCs w:val="24"/>
                <w:lang w:eastAsia="en-US"/>
              </w:rPr>
              <w:t>90%</w:t>
            </w:r>
          </w:p>
        </w:tc>
        <w:tc>
          <w:tcPr>
            <w:tcW w:w="344"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w:t>
            </w:r>
          </w:p>
        </w:tc>
        <w:tc>
          <w:tcPr>
            <w:tcW w:w="1029" w:type="pct"/>
            <w:gridSpan w:val="2"/>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0,11</w:t>
            </w:r>
          </w:p>
        </w:tc>
        <w:tc>
          <w:tcPr>
            <w:tcW w:w="1313" w:type="pct"/>
            <w:gridSpan w:val="2"/>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0,34</w:t>
            </w:r>
          </w:p>
        </w:tc>
      </w:tr>
      <w:tr w:rsidR="00627FCA" w:rsidTr="003F7BD1">
        <w:trPr>
          <w:gridAfter w:val="1"/>
          <w:wAfter w:w="8" w:type="pct"/>
          <w:trHeight w:val="75"/>
        </w:trPr>
        <w:tc>
          <w:tcPr>
            <w:tcW w:w="1958"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left"/>
              <w:rPr>
                <w:sz w:val="24"/>
                <w:szCs w:val="24"/>
                <w:lang w:eastAsia="en-US"/>
              </w:rPr>
            </w:pPr>
            <w:r>
              <w:rPr>
                <w:sz w:val="24"/>
                <w:szCs w:val="24"/>
                <w:lang w:eastAsia="en-US"/>
              </w:rPr>
              <w:t xml:space="preserve">Критерий оценки 2: </w:t>
            </w:r>
            <w:r>
              <w:rPr>
                <w:rFonts w:eastAsia="Calibri"/>
                <w:i/>
                <w:sz w:val="24"/>
                <w:lang w:eastAsia="en-US"/>
              </w:rPr>
              <w:t>Квалификация (предпочтительность) участника</w:t>
            </w:r>
          </w:p>
        </w:tc>
        <w:tc>
          <w:tcPr>
            <w:tcW w:w="347"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10%</w:t>
            </w:r>
          </w:p>
        </w:tc>
        <w:tc>
          <w:tcPr>
            <w:tcW w:w="344"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w:t>
            </w:r>
          </w:p>
        </w:tc>
        <w:tc>
          <w:tcPr>
            <w:tcW w:w="1029" w:type="pct"/>
            <w:gridSpan w:val="2"/>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line="240" w:lineRule="auto"/>
              <w:ind w:right="33" w:firstLine="0"/>
              <w:jc w:val="center"/>
              <w:rPr>
                <w:sz w:val="24"/>
                <w:szCs w:val="28"/>
                <w:lang w:eastAsia="en-US"/>
              </w:rPr>
            </w:pPr>
            <w:r>
              <w:rPr>
                <w:sz w:val="24"/>
                <w:szCs w:val="28"/>
                <w:lang w:eastAsia="en-US"/>
              </w:rPr>
              <w:t>0,05</w:t>
            </w:r>
          </w:p>
        </w:tc>
        <w:tc>
          <w:tcPr>
            <w:tcW w:w="1313" w:type="pct"/>
            <w:gridSpan w:val="2"/>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0,05</w:t>
            </w:r>
          </w:p>
        </w:tc>
      </w:tr>
      <w:tr w:rsidR="00627FCA" w:rsidTr="003F7BD1">
        <w:trPr>
          <w:gridAfter w:val="1"/>
          <w:wAfter w:w="8" w:type="pct"/>
          <w:trHeight w:val="487"/>
        </w:trPr>
        <w:tc>
          <w:tcPr>
            <w:tcW w:w="1958"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left"/>
              <w:rPr>
                <w:sz w:val="24"/>
                <w:szCs w:val="24"/>
                <w:lang w:eastAsia="en-US"/>
              </w:rPr>
            </w:pPr>
            <w:r>
              <w:rPr>
                <w:sz w:val="24"/>
                <w:szCs w:val="24"/>
                <w:lang w:eastAsia="en-US"/>
              </w:rPr>
              <w:t xml:space="preserve">Подкритерий 2.1: </w:t>
            </w:r>
            <w:r w:rsidRPr="002C3B22">
              <w:rPr>
                <w:rFonts w:eastAsia="Calibri"/>
                <w:i/>
                <w:sz w:val="22"/>
                <w:lang w:eastAsia="en-US"/>
              </w:rPr>
              <w:t>Чем больше опыт выполнения аналогичных профилю закупки работ, тем выше предпочтительность</w:t>
            </w:r>
          </w:p>
        </w:tc>
        <w:tc>
          <w:tcPr>
            <w:tcW w:w="347"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w:t>
            </w:r>
          </w:p>
        </w:tc>
        <w:tc>
          <w:tcPr>
            <w:tcW w:w="344" w:type="pct"/>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90%</w:t>
            </w:r>
          </w:p>
        </w:tc>
        <w:tc>
          <w:tcPr>
            <w:tcW w:w="1029" w:type="pct"/>
            <w:gridSpan w:val="2"/>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0,00</w:t>
            </w:r>
          </w:p>
        </w:tc>
        <w:tc>
          <w:tcPr>
            <w:tcW w:w="1313" w:type="pct"/>
            <w:gridSpan w:val="2"/>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0,00</w:t>
            </w:r>
          </w:p>
        </w:tc>
      </w:tr>
      <w:tr w:rsidR="00627FCA" w:rsidTr="003F7BD1">
        <w:trPr>
          <w:gridAfter w:val="1"/>
          <w:wAfter w:w="8" w:type="pct"/>
          <w:trHeight w:val="487"/>
        </w:trPr>
        <w:tc>
          <w:tcPr>
            <w:tcW w:w="1958" w:type="pct"/>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left"/>
              <w:rPr>
                <w:sz w:val="24"/>
                <w:szCs w:val="24"/>
                <w:lang w:eastAsia="en-US"/>
              </w:rPr>
            </w:pPr>
            <w:r>
              <w:rPr>
                <w:sz w:val="24"/>
                <w:szCs w:val="24"/>
                <w:lang w:eastAsia="en-US"/>
              </w:rPr>
              <w:t xml:space="preserve">Подкритерий 2.2: </w:t>
            </w:r>
            <w:r w:rsidRPr="002C3B22">
              <w:rPr>
                <w:rFonts w:eastAsia="Calibri"/>
                <w:i/>
                <w:sz w:val="22"/>
                <w:lang w:eastAsia="en-US"/>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2C3B22">
              <w:rPr>
                <w:rFonts w:eastAsia="Calibri"/>
                <w:i/>
                <w:sz w:val="22"/>
                <w:lang w:eastAsia="en-US"/>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347" w:type="pct"/>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lastRenderedPageBreak/>
              <w:t>-//-</w:t>
            </w:r>
          </w:p>
        </w:tc>
        <w:tc>
          <w:tcPr>
            <w:tcW w:w="344" w:type="pct"/>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10%</w:t>
            </w:r>
          </w:p>
        </w:tc>
        <w:tc>
          <w:tcPr>
            <w:tcW w:w="1029" w:type="pct"/>
            <w:gridSpan w:val="2"/>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0,5</w:t>
            </w:r>
          </w:p>
        </w:tc>
        <w:tc>
          <w:tcPr>
            <w:tcW w:w="1313" w:type="pct"/>
            <w:gridSpan w:val="2"/>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sz w:val="24"/>
                <w:szCs w:val="24"/>
                <w:lang w:eastAsia="en-US"/>
              </w:rPr>
            </w:pPr>
            <w:r>
              <w:rPr>
                <w:sz w:val="24"/>
                <w:szCs w:val="24"/>
                <w:lang w:eastAsia="en-US"/>
              </w:rPr>
              <w:t>0,5</w:t>
            </w:r>
          </w:p>
        </w:tc>
      </w:tr>
      <w:tr w:rsidR="00627FCA" w:rsidTr="003F7BD1">
        <w:trPr>
          <w:gridAfter w:val="1"/>
          <w:wAfter w:w="11" w:type="pct"/>
          <w:trHeight w:val="75"/>
        </w:trPr>
        <w:tc>
          <w:tcPr>
            <w:tcW w:w="2654" w:type="pct"/>
            <w:gridSpan w:val="4"/>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right"/>
              <w:rPr>
                <w:sz w:val="24"/>
                <w:szCs w:val="24"/>
                <w:lang w:eastAsia="en-US"/>
              </w:rPr>
            </w:pPr>
            <w:r>
              <w:rPr>
                <w:sz w:val="24"/>
                <w:szCs w:val="24"/>
                <w:lang w:eastAsia="en-US"/>
              </w:rPr>
              <w:t xml:space="preserve">Итоговый балл заявки </w:t>
            </w:r>
            <w:r>
              <w:rPr>
                <w:sz w:val="24"/>
                <w:szCs w:val="24"/>
                <w:lang w:eastAsia="en-US"/>
              </w:rPr>
              <w:br/>
              <w:t>(с учетом весовых коэффициентов значимости)</w:t>
            </w:r>
          </w:p>
        </w:tc>
        <w:tc>
          <w:tcPr>
            <w:tcW w:w="1029" w:type="pct"/>
            <w:gridSpan w:val="2"/>
            <w:tcBorders>
              <w:top w:val="single" w:sz="2" w:space="0" w:color="auto"/>
              <w:left w:val="single" w:sz="2" w:space="0" w:color="auto"/>
              <w:bottom w:val="single" w:sz="2" w:space="0" w:color="auto"/>
              <w:right w:val="single" w:sz="2" w:space="0" w:color="auto"/>
            </w:tcBorders>
            <w:shd w:val="clear" w:color="auto" w:fill="FFFFFF"/>
            <w:hideMark/>
          </w:tcPr>
          <w:p w:rsidR="00627FCA" w:rsidRDefault="00627FCA" w:rsidP="003F7BD1">
            <w:pPr>
              <w:tabs>
                <w:tab w:val="left" w:pos="709"/>
                <w:tab w:val="left" w:pos="3544"/>
              </w:tabs>
              <w:suppressAutoHyphens/>
              <w:snapToGrid w:val="0"/>
              <w:spacing w:before="120" w:line="240" w:lineRule="auto"/>
              <w:ind w:firstLine="0"/>
              <w:jc w:val="center"/>
              <w:rPr>
                <w:b/>
                <w:sz w:val="24"/>
                <w:szCs w:val="24"/>
                <w:lang w:eastAsia="en-US"/>
              </w:rPr>
            </w:pPr>
            <w:r>
              <w:rPr>
                <w:b/>
                <w:sz w:val="24"/>
                <w:szCs w:val="24"/>
                <w:lang w:eastAsia="en-US"/>
              </w:rPr>
              <w:t>0,157</w:t>
            </w:r>
          </w:p>
        </w:tc>
        <w:tc>
          <w:tcPr>
            <w:tcW w:w="1306" w:type="pct"/>
            <w:tcBorders>
              <w:top w:val="single" w:sz="2" w:space="0" w:color="auto"/>
              <w:left w:val="single" w:sz="2" w:space="0" w:color="auto"/>
              <w:bottom w:val="single" w:sz="2" w:space="0" w:color="auto"/>
              <w:right w:val="single" w:sz="2" w:space="0" w:color="auto"/>
            </w:tcBorders>
            <w:shd w:val="clear" w:color="auto" w:fill="FFFFFF"/>
          </w:tcPr>
          <w:p w:rsidR="00627FCA" w:rsidRDefault="00627FCA" w:rsidP="003F7BD1">
            <w:pPr>
              <w:tabs>
                <w:tab w:val="left" w:pos="709"/>
                <w:tab w:val="left" w:pos="3544"/>
              </w:tabs>
              <w:suppressAutoHyphens/>
              <w:snapToGrid w:val="0"/>
              <w:spacing w:before="120" w:line="240" w:lineRule="auto"/>
              <w:ind w:firstLine="0"/>
              <w:jc w:val="center"/>
              <w:rPr>
                <w:b/>
                <w:sz w:val="24"/>
                <w:szCs w:val="24"/>
                <w:lang w:eastAsia="en-US"/>
              </w:rPr>
            </w:pPr>
            <w:r>
              <w:rPr>
                <w:b/>
                <w:sz w:val="24"/>
                <w:szCs w:val="24"/>
                <w:lang w:eastAsia="en-US"/>
              </w:rPr>
              <w:t>0,386</w:t>
            </w:r>
          </w:p>
        </w:tc>
      </w:tr>
    </w:tbl>
    <w:p w:rsidR="00627FCA" w:rsidRPr="002C3B22" w:rsidRDefault="00627FCA" w:rsidP="00627FCA">
      <w:pPr>
        <w:spacing w:line="240" w:lineRule="auto"/>
        <w:ind w:firstLine="0"/>
        <w:rPr>
          <w:sz w:val="12"/>
          <w:szCs w:val="12"/>
        </w:rPr>
      </w:pPr>
    </w:p>
    <w:p w:rsidR="00627FCA" w:rsidRDefault="00627FCA" w:rsidP="00627FCA">
      <w:pPr>
        <w:pStyle w:val="25"/>
        <w:keepNext/>
        <w:numPr>
          <w:ilvl w:val="0"/>
          <w:numId w:val="35"/>
        </w:numPr>
        <w:tabs>
          <w:tab w:val="left" w:pos="426"/>
        </w:tabs>
        <w:suppressAutoHyphens/>
        <w:spacing w:after="120"/>
        <w:ind w:left="0" w:firstLine="0"/>
        <w:rPr>
          <w:sz w:val="26"/>
          <w:szCs w:val="26"/>
        </w:rPr>
      </w:pPr>
      <w:r>
        <w:rPr>
          <w:sz w:val="26"/>
          <w:szCs w:val="26"/>
        </w:rPr>
        <w:t>Утвердить ранжировку заявок:</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6"/>
        <w:gridCol w:w="1417"/>
        <w:gridCol w:w="1701"/>
        <w:gridCol w:w="1559"/>
      </w:tblGrid>
      <w:tr w:rsidR="00627FCA" w:rsidRPr="003E2551" w:rsidTr="003F7BD1">
        <w:tc>
          <w:tcPr>
            <w:tcW w:w="993" w:type="dxa"/>
            <w:tcBorders>
              <w:top w:val="single" w:sz="4" w:space="0" w:color="auto"/>
              <w:left w:val="single" w:sz="4" w:space="0" w:color="auto"/>
              <w:bottom w:val="single" w:sz="4" w:space="0" w:color="auto"/>
              <w:right w:val="single" w:sz="4" w:space="0" w:color="auto"/>
            </w:tcBorders>
            <w:vAlign w:val="center"/>
            <w:hideMark/>
          </w:tcPr>
          <w:p w:rsidR="00627FCA" w:rsidRPr="003E2551" w:rsidRDefault="00627FCA" w:rsidP="003F7BD1">
            <w:pPr>
              <w:snapToGrid w:val="0"/>
              <w:spacing w:line="240" w:lineRule="auto"/>
              <w:ind w:firstLine="0"/>
              <w:jc w:val="center"/>
              <w:rPr>
                <w:sz w:val="18"/>
                <w:szCs w:val="24"/>
                <w:lang w:eastAsia="en-US"/>
              </w:rPr>
            </w:pPr>
            <w:r w:rsidRPr="003E2551">
              <w:rPr>
                <w:sz w:val="18"/>
                <w:szCs w:val="24"/>
                <w:lang w:eastAsia="en-US"/>
              </w:rPr>
              <w:t>Место в ранжировке (порядковый № заявки)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627FCA" w:rsidRPr="003E2551" w:rsidRDefault="00627FCA" w:rsidP="003F7BD1">
            <w:pPr>
              <w:snapToGrid w:val="0"/>
              <w:spacing w:line="240" w:lineRule="auto"/>
              <w:ind w:firstLine="0"/>
              <w:jc w:val="center"/>
              <w:rPr>
                <w:sz w:val="18"/>
                <w:szCs w:val="24"/>
                <w:lang w:eastAsia="en-US"/>
              </w:rPr>
            </w:pPr>
            <w:r w:rsidRPr="003E2551">
              <w:rPr>
                <w:sz w:val="18"/>
                <w:szCs w:val="24"/>
                <w:lang w:eastAsia="en-US"/>
              </w:rPr>
              <w:t>Наименование Участника и/или идентификационный номер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627FCA" w:rsidRPr="003E2551" w:rsidRDefault="00627FCA" w:rsidP="003F7BD1">
            <w:pPr>
              <w:snapToGrid w:val="0"/>
              <w:spacing w:line="240" w:lineRule="auto"/>
              <w:ind w:right="16" w:firstLine="0"/>
              <w:jc w:val="center"/>
              <w:rPr>
                <w:sz w:val="18"/>
                <w:szCs w:val="24"/>
                <w:lang w:eastAsia="en-US"/>
              </w:rPr>
            </w:pPr>
            <w:r w:rsidRPr="003E2551">
              <w:rPr>
                <w:sz w:val="18"/>
                <w:szCs w:val="24"/>
                <w:lang w:eastAsia="en-US"/>
              </w:rPr>
              <w:t>Дата и время регистрации заявки</w:t>
            </w:r>
          </w:p>
        </w:tc>
        <w:tc>
          <w:tcPr>
            <w:tcW w:w="1701" w:type="dxa"/>
            <w:tcBorders>
              <w:top w:val="single" w:sz="4" w:space="0" w:color="auto"/>
              <w:left w:val="single" w:sz="4" w:space="0" w:color="auto"/>
              <w:bottom w:val="single" w:sz="4" w:space="0" w:color="auto"/>
              <w:right w:val="single" w:sz="4" w:space="0" w:color="auto"/>
            </w:tcBorders>
            <w:hideMark/>
          </w:tcPr>
          <w:p w:rsidR="00627FCA" w:rsidRPr="003E2551" w:rsidRDefault="00627FCA" w:rsidP="003F7BD1">
            <w:pPr>
              <w:snapToGrid w:val="0"/>
              <w:spacing w:line="240" w:lineRule="auto"/>
              <w:ind w:right="16" w:firstLine="0"/>
              <w:jc w:val="center"/>
              <w:rPr>
                <w:sz w:val="18"/>
                <w:szCs w:val="24"/>
                <w:lang w:eastAsia="en-US"/>
              </w:rPr>
            </w:pPr>
            <w:r w:rsidRPr="003E2551">
              <w:rPr>
                <w:sz w:val="18"/>
                <w:szCs w:val="24"/>
                <w:lang w:eastAsia="en-US"/>
              </w:rPr>
              <w:t xml:space="preserve">Цена заявки, руб. без НДС после переторжки, </w:t>
            </w:r>
          </w:p>
        </w:tc>
        <w:tc>
          <w:tcPr>
            <w:tcW w:w="1559" w:type="dxa"/>
            <w:tcBorders>
              <w:top w:val="single" w:sz="4" w:space="0" w:color="auto"/>
              <w:left w:val="single" w:sz="4" w:space="0" w:color="auto"/>
              <w:bottom w:val="single" w:sz="4" w:space="0" w:color="auto"/>
              <w:right w:val="single" w:sz="4" w:space="0" w:color="auto"/>
            </w:tcBorders>
            <w:vAlign w:val="center"/>
            <w:hideMark/>
          </w:tcPr>
          <w:p w:rsidR="00627FCA" w:rsidRPr="003E2551" w:rsidRDefault="00627FCA" w:rsidP="003F7BD1">
            <w:pPr>
              <w:snapToGrid w:val="0"/>
              <w:spacing w:line="240" w:lineRule="auto"/>
              <w:ind w:firstLine="0"/>
              <w:jc w:val="center"/>
              <w:rPr>
                <w:sz w:val="18"/>
                <w:szCs w:val="24"/>
                <w:lang w:eastAsia="en-US"/>
              </w:rPr>
            </w:pPr>
            <w:r w:rsidRPr="003E2551">
              <w:rPr>
                <w:sz w:val="18"/>
                <w:szCs w:val="24"/>
                <w:lang w:eastAsia="en-US"/>
              </w:rPr>
              <w:t>Возможность применения приоритета в соответствии с 925-ПП</w:t>
            </w:r>
          </w:p>
        </w:tc>
      </w:tr>
      <w:tr w:rsidR="00627FCA" w:rsidTr="003F7BD1">
        <w:tc>
          <w:tcPr>
            <w:tcW w:w="993" w:type="dxa"/>
            <w:tcBorders>
              <w:top w:val="single" w:sz="4" w:space="0" w:color="auto"/>
              <w:left w:val="single" w:sz="4" w:space="0" w:color="auto"/>
              <w:bottom w:val="single" w:sz="4" w:space="0" w:color="auto"/>
              <w:right w:val="single" w:sz="4" w:space="0" w:color="auto"/>
            </w:tcBorders>
          </w:tcPr>
          <w:p w:rsidR="00627FCA" w:rsidRPr="006973E2" w:rsidRDefault="00627FCA" w:rsidP="003F7BD1">
            <w:pPr>
              <w:snapToGrid w:val="0"/>
              <w:spacing w:line="240" w:lineRule="auto"/>
              <w:ind w:firstLine="0"/>
              <w:jc w:val="center"/>
              <w:rPr>
                <w:sz w:val="24"/>
                <w:szCs w:val="24"/>
                <w:lang w:eastAsia="en-US"/>
              </w:rPr>
            </w:pPr>
            <w:r w:rsidRPr="006973E2">
              <w:rPr>
                <w:sz w:val="24"/>
                <w:szCs w:val="24"/>
                <w:lang w:eastAsia="en-US"/>
              </w:rPr>
              <w:t>1 место</w:t>
            </w:r>
          </w:p>
        </w:tc>
        <w:tc>
          <w:tcPr>
            <w:tcW w:w="4536" w:type="dxa"/>
            <w:tcBorders>
              <w:top w:val="single" w:sz="4" w:space="0" w:color="auto"/>
              <w:left w:val="single" w:sz="4" w:space="0" w:color="auto"/>
              <w:bottom w:val="single" w:sz="4" w:space="0" w:color="auto"/>
              <w:right w:val="single" w:sz="4" w:space="0" w:color="auto"/>
            </w:tcBorders>
            <w:vAlign w:val="center"/>
          </w:tcPr>
          <w:p w:rsidR="00627FCA" w:rsidRDefault="00627FCA" w:rsidP="003F7BD1">
            <w:pPr>
              <w:spacing w:line="240" w:lineRule="auto"/>
              <w:ind w:firstLine="0"/>
              <w:rPr>
                <w:b/>
                <w:i/>
                <w:snapToGrid/>
                <w:sz w:val="26"/>
                <w:szCs w:val="26"/>
              </w:rPr>
            </w:pPr>
            <w:r w:rsidRPr="006973E2">
              <w:rPr>
                <w:sz w:val="24"/>
                <w:szCs w:val="24"/>
              </w:rPr>
              <w:t xml:space="preserve">Участник № </w:t>
            </w:r>
            <w:r w:rsidRPr="002E6893">
              <w:rPr>
                <w:sz w:val="26"/>
                <w:szCs w:val="26"/>
              </w:rPr>
              <w:t>326866</w:t>
            </w:r>
            <w:r w:rsidRPr="006973E2">
              <w:rPr>
                <w:sz w:val="24"/>
                <w:szCs w:val="24"/>
              </w:rPr>
              <w:t xml:space="preserve">– </w:t>
            </w:r>
            <w:r>
              <w:rPr>
                <w:b/>
                <w:i/>
                <w:sz w:val="26"/>
                <w:szCs w:val="26"/>
              </w:rPr>
              <w:t xml:space="preserve">ООО "АЛЬЯНС-ЭЛЕКТРОСЕРВИС" </w:t>
            </w:r>
          </w:p>
          <w:p w:rsidR="00627FCA" w:rsidRPr="006973E2" w:rsidRDefault="00627FCA" w:rsidP="003F7BD1">
            <w:pPr>
              <w:spacing w:line="240" w:lineRule="auto"/>
              <w:ind w:firstLine="0"/>
              <w:rPr>
                <w:sz w:val="24"/>
                <w:szCs w:val="24"/>
              </w:rPr>
            </w:pPr>
            <w:r>
              <w:rPr>
                <w:sz w:val="26"/>
                <w:szCs w:val="26"/>
              </w:rPr>
              <w:t>ИНН 7813610358, КПП 781301001, ОГРН 1187847105599</w:t>
            </w:r>
          </w:p>
        </w:tc>
        <w:tc>
          <w:tcPr>
            <w:tcW w:w="1417" w:type="dxa"/>
            <w:tcBorders>
              <w:top w:val="single" w:sz="4" w:space="0" w:color="auto"/>
              <w:left w:val="single" w:sz="4" w:space="0" w:color="auto"/>
              <w:bottom w:val="single" w:sz="4" w:space="0" w:color="auto"/>
              <w:right w:val="single" w:sz="4" w:space="0" w:color="auto"/>
            </w:tcBorders>
          </w:tcPr>
          <w:p w:rsidR="00627FCA" w:rsidRPr="006E3CEE" w:rsidRDefault="00627FCA" w:rsidP="003F7BD1">
            <w:pPr>
              <w:spacing w:line="240" w:lineRule="auto"/>
              <w:ind w:firstLine="0"/>
              <w:jc w:val="center"/>
              <w:rPr>
                <w:sz w:val="24"/>
              </w:rPr>
            </w:pPr>
            <w:r w:rsidRPr="006E3CEE">
              <w:rPr>
                <w:sz w:val="24"/>
              </w:rPr>
              <w:t>10.02.2020 07:04</w:t>
            </w:r>
          </w:p>
        </w:tc>
        <w:tc>
          <w:tcPr>
            <w:tcW w:w="1701" w:type="dxa"/>
            <w:tcBorders>
              <w:top w:val="single" w:sz="4" w:space="0" w:color="auto"/>
              <w:left w:val="single" w:sz="4" w:space="0" w:color="auto"/>
              <w:bottom w:val="single" w:sz="4" w:space="0" w:color="auto"/>
              <w:right w:val="single" w:sz="4" w:space="0" w:color="auto"/>
            </w:tcBorders>
            <w:vAlign w:val="center"/>
          </w:tcPr>
          <w:p w:rsidR="00627FCA" w:rsidRPr="006973E2" w:rsidRDefault="00627FCA" w:rsidP="003F7BD1">
            <w:pPr>
              <w:pStyle w:val="25"/>
              <w:tabs>
                <w:tab w:val="left" w:pos="0"/>
              </w:tabs>
              <w:ind w:firstLine="0"/>
              <w:jc w:val="center"/>
              <w:rPr>
                <w:b/>
                <w:bCs/>
                <w:i/>
                <w:szCs w:val="24"/>
              </w:rPr>
            </w:pPr>
            <w:r>
              <w:rPr>
                <w:b/>
                <w:i/>
                <w:szCs w:val="24"/>
                <w:lang w:eastAsia="en-US"/>
              </w:rPr>
              <w:t>10 236 257,00</w:t>
            </w:r>
          </w:p>
        </w:tc>
        <w:tc>
          <w:tcPr>
            <w:tcW w:w="1559" w:type="dxa"/>
            <w:tcBorders>
              <w:top w:val="single" w:sz="4" w:space="0" w:color="auto"/>
              <w:left w:val="single" w:sz="4" w:space="0" w:color="auto"/>
              <w:bottom w:val="single" w:sz="4" w:space="0" w:color="auto"/>
              <w:right w:val="single" w:sz="4" w:space="0" w:color="auto"/>
            </w:tcBorders>
          </w:tcPr>
          <w:p w:rsidR="00627FCA" w:rsidRPr="006973E2" w:rsidRDefault="00627FCA" w:rsidP="003F7BD1">
            <w:pPr>
              <w:snapToGrid w:val="0"/>
              <w:spacing w:line="240" w:lineRule="auto"/>
              <w:ind w:firstLine="0"/>
              <w:jc w:val="center"/>
              <w:rPr>
                <w:sz w:val="24"/>
                <w:szCs w:val="24"/>
                <w:lang w:eastAsia="en-US"/>
              </w:rPr>
            </w:pPr>
            <w:r w:rsidRPr="006973E2">
              <w:rPr>
                <w:sz w:val="24"/>
                <w:szCs w:val="24"/>
                <w:lang w:eastAsia="en-US"/>
              </w:rPr>
              <w:t>нет</w:t>
            </w:r>
          </w:p>
        </w:tc>
      </w:tr>
      <w:tr w:rsidR="00627FCA" w:rsidTr="003F7BD1">
        <w:tc>
          <w:tcPr>
            <w:tcW w:w="993" w:type="dxa"/>
            <w:tcBorders>
              <w:top w:val="single" w:sz="4" w:space="0" w:color="auto"/>
              <w:left w:val="single" w:sz="4" w:space="0" w:color="auto"/>
              <w:bottom w:val="single" w:sz="4" w:space="0" w:color="auto"/>
              <w:right w:val="single" w:sz="4" w:space="0" w:color="auto"/>
            </w:tcBorders>
          </w:tcPr>
          <w:p w:rsidR="00627FCA" w:rsidRPr="006973E2" w:rsidRDefault="00627FCA" w:rsidP="003F7BD1">
            <w:pPr>
              <w:snapToGrid w:val="0"/>
              <w:spacing w:line="240" w:lineRule="auto"/>
              <w:ind w:firstLine="0"/>
              <w:jc w:val="center"/>
              <w:rPr>
                <w:sz w:val="24"/>
                <w:szCs w:val="24"/>
                <w:lang w:eastAsia="en-US"/>
              </w:rPr>
            </w:pPr>
            <w:r w:rsidRPr="006973E2">
              <w:rPr>
                <w:sz w:val="24"/>
                <w:szCs w:val="24"/>
                <w:lang w:eastAsia="en-US"/>
              </w:rPr>
              <w:t>2 место</w:t>
            </w:r>
          </w:p>
        </w:tc>
        <w:tc>
          <w:tcPr>
            <w:tcW w:w="4536" w:type="dxa"/>
            <w:tcBorders>
              <w:top w:val="single" w:sz="4" w:space="0" w:color="auto"/>
              <w:left w:val="single" w:sz="4" w:space="0" w:color="auto"/>
              <w:bottom w:val="single" w:sz="4" w:space="0" w:color="auto"/>
              <w:right w:val="single" w:sz="4" w:space="0" w:color="auto"/>
            </w:tcBorders>
            <w:vAlign w:val="center"/>
          </w:tcPr>
          <w:p w:rsidR="00627FCA" w:rsidRPr="00823CE1" w:rsidRDefault="00627FCA" w:rsidP="003F7BD1">
            <w:pPr>
              <w:tabs>
                <w:tab w:val="right" w:pos="3469"/>
              </w:tabs>
              <w:spacing w:line="240" w:lineRule="auto"/>
              <w:ind w:firstLine="0"/>
              <w:rPr>
                <w:b/>
                <w:i/>
                <w:sz w:val="26"/>
                <w:szCs w:val="26"/>
              </w:rPr>
            </w:pPr>
            <w:r w:rsidRPr="006973E2">
              <w:rPr>
                <w:sz w:val="24"/>
                <w:szCs w:val="24"/>
              </w:rPr>
              <w:t xml:space="preserve">Участник № </w:t>
            </w:r>
            <w:r w:rsidRPr="002E6893">
              <w:rPr>
                <w:sz w:val="26"/>
                <w:szCs w:val="26"/>
              </w:rPr>
              <w:t>325609</w:t>
            </w:r>
            <w:r w:rsidRPr="006973E2">
              <w:rPr>
                <w:sz w:val="24"/>
                <w:szCs w:val="24"/>
              </w:rPr>
              <w:t xml:space="preserve">– </w:t>
            </w:r>
            <w:r w:rsidRPr="00823CE1">
              <w:rPr>
                <w:b/>
                <w:i/>
                <w:sz w:val="26"/>
                <w:szCs w:val="26"/>
              </w:rPr>
              <w:t>ИП Прокудин Д.А.</w:t>
            </w:r>
            <w:r w:rsidRPr="00823CE1">
              <w:rPr>
                <w:b/>
                <w:i/>
                <w:sz w:val="26"/>
                <w:szCs w:val="26"/>
              </w:rPr>
              <w:tab/>
            </w:r>
          </w:p>
          <w:p w:rsidR="00627FCA" w:rsidRPr="006973E2" w:rsidRDefault="00627FCA" w:rsidP="003F7BD1">
            <w:pPr>
              <w:spacing w:line="240" w:lineRule="auto"/>
              <w:ind w:firstLine="0"/>
              <w:rPr>
                <w:sz w:val="24"/>
                <w:szCs w:val="24"/>
              </w:rPr>
            </w:pPr>
            <w:r w:rsidRPr="00823CE1">
              <w:rPr>
                <w:sz w:val="26"/>
                <w:szCs w:val="26"/>
              </w:rPr>
              <w:t>ИНН 790600824327, ОГРН 319790100002761</w:t>
            </w:r>
          </w:p>
        </w:tc>
        <w:tc>
          <w:tcPr>
            <w:tcW w:w="1417" w:type="dxa"/>
            <w:tcBorders>
              <w:top w:val="single" w:sz="4" w:space="0" w:color="auto"/>
              <w:left w:val="single" w:sz="4" w:space="0" w:color="auto"/>
              <w:bottom w:val="single" w:sz="4" w:space="0" w:color="auto"/>
              <w:right w:val="single" w:sz="4" w:space="0" w:color="auto"/>
            </w:tcBorders>
            <w:vAlign w:val="center"/>
          </w:tcPr>
          <w:p w:rsidR="00627FCA" w:rsidRPr="006973E2" w:rsidRDefault="00627FCA" w:rsidP="003F7BD1">
            <w:pPr>
              <w:widowControl w:val="0"/>
              <w:autoSpaceDE w:val="0"/>
              <w:autoSpaceDN w:val="0"/>
              <w:adjustRightInd w:val="0"/>
              <w:spacing w:line="240" w:lineRule="auto"/>
              <w:ind w:firstLine="0"/>
              <w:jc w:val="center"/>
              <w:rPr>
                <w:sz w:val="24"/>
                <w:szCs w:val="24"/>
              </w:rPr>
            </w:pPr>
            <w:r>
              <w:rPr>
                <w:sz w:val="24"/>
              </w:rPr>
              <w:t>09.02.2020 10:12</w:t>
            </w:r>
          </w:p>
        </w:tc>
        <w:tc>
          <w:tcPr>
            <w:tcW w:w="1701" w:type="dxa"/>
            <w:tcBorders>
              <w:top w:val="single" w:sz="4" w:space="0" w:color="auto"/>
              <w:left w:val="single" w:sz="4" w:space="0" w:color="auto"/>
              <w:bottom w:val="single" w:sz="4" w:space="0" w:color="auto"/>
              <w:right w:val="single" w:sz="4" w:space="0" w:color="auto"/>
            </w:tcBorders>
            <w:vAlign w:val="center"/>
          </w:tcPr>
          <w:p w:rsidR="00627FCA" w:rsidRPr="00137872" w:rsidRDefault="00627FCA" w:rsidP="003F7BD1">
            <w:pPr>
              <w:pStyle w:val="25"/>
              <w:tabs>
                <w:tab w:val="left" w:pos="0"/>
              </w:tabs>
              <w:ind w:firstLine="0"/>
              <w:jc w:val="center"/>
              <w:rPr>
                <w:b/>
                <w:i/>
                <w:szCs w:val="24"/>
                <w:lang w:eastAsia="en-US"/>
              </w:rPr>
            </w:pPr>
            <w:r w:rsidRPr="007461E8">
              <w:rPr>
                <w:b/>
                <w:i/>
                <w:szCs w:val="24"/>
              </w:rPr>
              <w:t>10 800 000,00</w:t>
            </w:r>
          </w:p>
        </w:tc>
        <w:tc>
          <w:tcPr>
            <w:tcW w:w="1559" w:type="dxa"/>
            <w:tcBorders>
              <w:top w:val="single" w:sz="4" w:space="0" w:color="auto"/>
              <w:left w:val="single" w:sz="4" w:space="0" w:color="auto"/>
              <w:bottom w:val="single" w:sz="4" w:space="0" w:color="auto"/>
              <w:right w:val="single" w:sz="4" w:space="0" w:color="auto"/>
            </w:tcBorders>
            <w:vAlign w:val="center"/>
          </w:tcPr>
          <w:p w:rsidR="00627FCA" w:rsidRPr="00137872" w:rsidRDefault="00627FCA" w:rsidP="003F7BD1">
            <w:pPr>
              <w:snapToGrid w:val="0"/>
              <w:spacing w:line="240" w:lineRule="auto"/>
              <w:ind w:firstLine="0"/>
              <w:jc w:val="center"/>
              <w:rPr>
                <w:sz w:val="24"/>
                <w:szCs w:val="24"/>
                <w:lang w:eastAsia="en-US"/>
              </w:rPr>
            </w:pPr>
            <w:r w:rsidRPr="00137872">
              <w:rPr>
                <w:sz w:val="24"/>
                <w:szCs w:val="24"/>
                <w:lang w:eastAsia="en-US"/>
              </w:rPr>
              <w:t>нет</w:t>
            </w:r>
          </w:p>
        </w:tc>
      </w:tr>
    </w:tbl>
    <w:p w:rsidR="00D7493C" w:rsidRDefault="00D7493C" w:rsidP="00D7493C">
      <w:pPr>
        <w:tabs>
          <w:tab w:val="left" w:pos="5940"/>
        </w:tabs>
        <w:spacing w:line="240" w:lineRule="auto"/>
        <w:ind w:firstLine="0"/>
        <w:rPr>
          <w:b/>
          <w:spacing w:val="4"/>
          <w:sz w:val="26"/>
          <w:szCs w:val="26"/>
        </w:rPr>
      </w:pPr>
    </w:p>
    <w:p w:rsidR="006435E8" w:rsidRPr="003075ED" w:rsidRDefault="006435E8" w:rsidP="006435E8">
      <w:pPr>
        <w:pStyle w:val="21"/>
        <w:ind w:firstLine="0"/>
        <w:rPr>
          <w:b/>
          <w:bCs/>
          <w:i/>
          <w:iCs/>
          <w:sz w:val="26"/>
          <w:szCs w:val="26"/>
        </w:rPr>
      </w:pPr>
      <w:r w:rsidRPr="003075ED">
        <w:rPr>
          <w:b/>
          <w:bCs/>
          <w:i/>
          <w:iCs/>
          <w:sz w:val="26"/>
          <w:szCs w:val="26"/>
        </w:rPr>
        <w:t xml:space="preserve">ВОПРОС № </w:t>
      </w:r>
      <w:r>
        <w:rPr>
          <w:b/>
          <w:bCs/>
          <w:i/>
          <w:iCs/>
          <w:sz w:val="26"/>
          <w:szCs w:val="26"/>
        </w:rPr>
        <w:t>5</w:t>
      </w:r>
      <w:r w:rsidRPr="003075ED">
        <w:rPr>
          <w:b/>
          <w:bCs/>
          <w:i/>
          <w:iCs/>
          <w:sz w:val="26"/>
          <w:szCs w:val="26"/>
        </w:rPr>
        <w:t>.  О выборе победителя закупки</w:t>
      </w:r>
    </w:p>
    <w:p w:rsidR="00627FCA" w:rsidRDefault="00627FCA" w:rsidP="00627FCA">
      <w:pPr>
        <w:spacing w:line="240" w:lineRule="auto"/>
        <w:rPr>
          <w:b/>
          <w:snapToGrid/>
          <w:sz w:val="26"/>
          <w:szCs w:val="26"/>
        </w:rPr>
      </w:pPr>
      <w:r>
        <w:rPr>
          <w:b/>
          <w:sz w:val="26"/>
          <w:szCs w:val="26"/>
        </w:rPr>
        <w:t>РЕШИЛИ:</w:t>
      </w:r>
    </w:p>
    <w:p w:rsidR="00627FCA" w:rsidRDefault="00627FCA" w:rsidP="00627FCA">
      <w:pPr>
        <w:pStyle w:val="25"/>
        <w:numPr>
          <w:ilvl w:val="6"/>
          <w:numId w:val="41"/>
        </w:numPr>
        <w:tabs>
          <w:tab w:val="left" w:pos="0"/>
        </w:tabs>
        <w:ind w:left="0" w:firstLine="567"/>
        <w:rPr>
          <w:sz w:val="26"/>
          <w:szCs w:val="26"/>
          <w:lang w:eastAsia="en-US"/>
        </w:rPr>
      </w:pPr>
      <w:r>
        <w:rPr>
          <w:sz w:val="26"/>
          <w:szCs w:val="26"/>
        </w:rPr>
        <w:t xml:space="preserve">На основании приведенной ранжировки заявок предлагается признать победителем закупки </w:t>
      </w:r>
      <w:r>
        <w:rPr>
          <w:sz w:val="26"/>
          <w:szCs w:val="26"/>
          <w:lang w:eastAsia="en-US"/>
        </w:rPr>
        <w:t>Участника</w:t>
      </w:r>
      <w:r>
        <w:rPr>
          <w:sz w:val="26"/>
          <w:szCs w:val="26"/>
        </w:rPr>
        <w:t xml:space="preserve">, </w:t>
      </w:r>
      <w:r>
        <w:rPr>
          <w:sz w:val="26"/>
          <w:szCs w:val="26"/>
          <w:lang w:eastAsia="en-US"/>
        </w:rPr>
        <w:t>занявшего</w:t>
      </w:r>
      <w:r>
        <w:rPr>
          <w:sz w:val="26"/>
          <w:szCs w:val="26"/>
        </w:rPr>
        <w:t xml:space="preserve"> первое место в ранжировке по степени предпочтительности </w:t>
      </w:r>
      <w:r>
        <w:rPr>
          <w:sz w:val="26"/>
          <w:szCs w:val="26"/>
          <w:lang w:eastAsia="en-US"/>
        </w:rPr>
        <w:t>для</w:t>
      </w:r>
      <w:r>
        <w:rPr>
          <w:sz w:val="26"/>
          <w:szCs w:val="26"/>
        </w:rPr>
        <w:t xml:space="preserve"> заказчика: </w:t>
      </w:r>
      <w:r>
        <w:rPr>
          <w:szCs w:val="24"/>
        </w:rPr>
        <w:t xml:space="preserve">№ </w:t>
      </w:r>
      <w:r w:rsidRPr="002E6893">
        <w:rPr>
          <w:sz w:val="26"/>
          <w:szCs w:val="26"/>
        </w:rPr>
        <w:t>326866</w:t>
      </w:r>
      <w:r>
        <w:rPr>
          <w:sz w:val="26"/>
          <w:szCs w:val="26"/>
        </w:rPr>
        <w:t xml:space="preserve"> </w:t>
      </w:r>
      <w:r>
        <w:rPr>
          <w:szCs w:val="24"/>
        </w:rPr>
        <w:t xml:space="preserve">– </w:t>
      </w:r>
      <w:r>
        <w:rPr>
          <w:b/>
          <w:i/>
          <w:sz w:val="26"/>
          <w:szCs w:val="26"/>
        </w:rPr>
        <w:t xml:space="preserve">ООО "АЛЬЯНС-ЭЛЕКТРОСЕРВИС" </w:t>
      </w:r>
      <w:r>
        <w:rPr>
          <w:sz w:val="26"/>
          <w:szCs w:val="26"/>
        </w:rPr>
        <w:t xml:space="preserve">ИНН 7813610358, КПП 781301001, ОГРН 1187847105599: на условиях: </w:t>
      </w:r>
      <w:r>
        <w:rPr>
          <w:snapToGrid w:val="0"/>
          <w:sz w:val="26"/>
          <w:szCs w:val="26"/>
        </w:rPr>
        <w:t xml:space="preserve">с ценой заявки не более </w:t>
      </w:r>
      <w:r w:rsidRPr="002E6893">
        <w:rPr>
          <w:b/>
          <w:bCs/>
          <w:i/>
          <w:snapToGrid w:val="0"/>
          <w:sz w:val="26"/>
          <w:szCs w:val="26"/>
        </w:rPr>
        <w:t>10 236 257,00</w:t>
      </w:r>
      <w:r>
        <w:rPr>
          <w:b/>
          <w:bCs/>
          <w:i/>
          <w:snapToGrid w:val="0"/>
          <w:sz w:val="26"/>
          <w:szCs w:val="26"/>
        </w:rPr>
        <w:t xml:space="preserve"> </w:t>
      </w:r>
      <w:r>
        <w:rPr>
          <w:snapToGrid w:val="0"/>
          <w:sz w:val="26"/>
          <w:szCs w:val="26"/>
        </w:rPr>
        <w:t>руб. без учета НДС.</w:t>
      </w:r>
      <w:r>
        <w:rPr>
          <w:snapToGrid w:val="0"/>
          <w:sz w:val="26"/>
          <w:szCs w:val="26"/>
          <w:lang w:eastAsia="en-US"/>
        </w:rPr>
        <w:t xml:space="preserve"> Срок выполнения </w:t>
      </w:r>
      <w:r w:rsidRPr="002E6893">
        <w:rPr>
          <w:sz w:val="26"/>
          <w:szCs w:val="26"/>
          <w:lang w:eastAsia="en-US"/>
        </w:rPr>
        <w:t>работ</w:t>
      </w:r>
      <w:r>
        <w:rPr>
          <w:snapToGrid w:val="0"/>
          <w:sz w:val="26"/>
          <w:szCs w:val="26"/>
          <w:lang w:eastAsia="en-US"/>
        </w:rPr>
        <w:t xml:space="preserve">: с момента заключения договора </w:t>
      </w:r>
      <w:r w:rsidRPr="002E6893">
        <w:rPr>
          <w:snapToGrid w:val="0"/>
          <w:sz w:val="26"/>
          <w:szCs w:val="26"/>
          <w:lang w:eastAsia="en-US"/>
        </w:rPr>
        <w:t>не позднее 30 ноября 2020</w:t>
      </w:r>
      <w:r>
        <w:rPr>
          <w:snapToGrid w:val="0"/>
          <w:sz w:val="26"/>
          <w:szCs w:val="26"/>
          <w:lang w:eastAsia="en-US"/>
        </w:rPr>
        <w:t xml:space="preserve">. Условия оплаты: </w:t>
      </w:r>
      <w:r w:rsidRPr="002E6893">
        <w:rPr>
          <w:snapToGrid w:val="0"/>
          <w:sz w:val="26"/>
          <w:szCs w:val="26"/>
          <w:lang w:eastAsia="en-US"/>
        </w:rPr>
        <w:t>3.5.1.</w:t>
      </w:r>
      <w:r w:rsidRPr="002E6893">
        <w:rPr>
          <w:snapToGrid w:val="0"/>
          <w:sz w:val="26"/>
          <w:szCs w:val="26"/>
          <w:lang w:eastAsia="en-US"/>
        </w:rPr>
        <w:tab/>
        <w:t xml:space="preserve">Авансовые платежи в счет стоимости каждого Этапа Проектных работ в размере 30 (тридцати) </w:t>
      </w:r>
      <w:r w:rsidRPr="002E6893">
        <w:rPr>
          <w:sz w:val="26"/>
          <w:szCs w:val="26"/>
          <w:lang w:eastAsia="en-US"/>
        </w:rPr>
        <w:t>процентов</w:t>
      </w:r>
      <w:r w:rsidRPr="002E6893">
        <w:rPr>
          <w:snapToGrid w:val="0"/>
          <w:sz w:val="26"/>
          <w:szCs w:val="26"/>
          <w:lang w:eastAsia="en-US"/>
        </w:rPr>
        <w:t xml:space="preserve"> от стоимости соответствующего Этапа Проектных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15 (пятнадцати) рабочих дней с даты получения Заказчиком счета, выставленного Подрядчиком, но не ранее чем за 15 (пятнадцать) рабочих дней до даты начала Этапа Проектных работ, при условии согласования Сторонами сметной документации в соответствии с пунктом 3.2 Договора , и с учетом пунктов 3.5.5, 3.5.6 Договора</w:t>
      </w:r>
      <w:r>
        <w:rPr>
          <w:snapToGrid w:val="0"/>
          <w:sz w:val="26"/>
          <w:szCs w:val="26"/>
          <w:lang w:eastAsia="en-US"/>
        </w:rPr>
        <w:t xml:space="preserve">. Гарантийные обязательства: </w:t>
      </w:r>
      <w:bookmarkStart w:id="3" w:name="_Ref361337777"/>
      <w:r>
        <w:rPr>
          <w:bCs/>
          <w:iCs/>
          <w:snapToGrid w:val="0"/>
          <w:sz w:val="26"/>
          <w:szCs w:val="26"/>
          <w:lang w:eastAsia="en-US"/>
        </w:rPr>
        <w:t xml:space="preserve">Гарантийный срок по Договору составляет 60 (шестьдесят) месяцев и начинает течь с даты подписания Сторонами Акта КС-11, </w:t>
      </w:r>
      <w:bookmarkEnd w:id="3"/>
      <w:r>
        <w:rPr>
          <w:bCs/>
          <w:iCs/>
          <w:snapToGrid w:val="0"/>
          <w:sz w:val="26"/>
          <w:szCs w:val="26"/>
          <w:lang w:eastAsia="en-US"/>
        </w:rPr>
        <w:t xml:space="preserve">либо с даты прекращения (расторжения) Договора. </w:t>
      </w:r>
      <w:r w:rsidRPr="002E6893">
        <w:rPr>
          <w:bCs/>
          <w:iCs/>
          <w:snapToGrid w:val="0"/>
          <w:sz w:val="26"/>
          <w:szCs w:val="26"/>
          <w:lang w:eastAsia="en-US"/>
        </w:rPr>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15 (пятнадцати) рабочих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15 (пятнадцати) рабочих дней до даты его начала, определенной в соответствии с Календарным графиком выполнения Работ (Приложение № 3 к Договору), и с учетом пунктов 3.5.5, 3.5.6 Договора</w:t>
      </w:r>
      <w:r>
        <w:rPr>
          <w:bCs/>
          <w:iCs/>
          <w:snapToGrid w:val="0"/>
          <w:sz w:val="26"/>
          <w:szCs w:val="26"/>
          <w:lang w:eastAsia="en-US"/>
        </w:rPr>
        <w:t xml:space="preserve">. </w:t>
      </w:r>
      <w:r w:rsidRPr="002E6893">
        <w:rPr>
          <w:bCs/>
          <w:iCs/>
          <w:snapToGrid w:val="0"/>
          <w:sz w:val="26"/>
          <w:szCs w:val="26"/>
          <w:lang w:eastAsia="en-US"/>
        </w:rPr>
        <w:lastRenderedPageBreak/>
        <w:t>Последующие платежи в размере 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w:t>
      </w:r>
      <w:r>
        <w:rPr>
          <w:bCs/>
          <w:iCs/>
          <w:snapToGrid w:val="0"/>
          <w:sz w:val="26"/>
          <w:szCs w:val="26"/>
          <w:lang w:eastAsia="en-US"/>
        </w:rPr>
        <w:t xml:space="preserve">. </w:t>
      </w:r>
      <w:r w:rsidRPr="003E2551">
        <w:rPr>
          <w:bCs/>
          <w:iCs/>
          <w:snapToGrid w:val="0"/>
          <w:sz w:val="26"/>
          <w:szCs w:val="26"/>
          <w:lang w:eastAsia="en-US"/>
        </w:rPr>
        <w:t>Последующие платежи в размере 90 (девяноста) процентов от стоимости каждого Этапа Работ (кроме Проектных работ) без НДС, кроме того НДС по ставке, установленной статьей 164 НК РФ на дату выплаты авансового платежа, выплачиваются в течение 15 (пятнадцати) рабочих дней с даты подписания Сторонами документов, указанных в пункте 4.2 Договора, на основании счёта, выставленного Подрядчиком, и с учетом пунктов 3.5.5, 3.5.6 Договора</w:t>
      </w:r>
      <w:r>
        <w:rPr>
          <w:bCs/>
          <w:iCs/>
          <w:snapToGrid w:val="0"/>
          <w:sz w:val="26"/>
          <w:szCs w:val="26"/>
          <w:lang w:eastAsia="en-US"/>
        </w:rPr>
        <w:t xml:space="preserve">. Гарантийные обязательства: </w:t>
      </w:r>
      <w:r w:rsidRPr="003E2551">
        <w:rPr>
          <w:bCs/>
          <w:iCs/>
          <w:snapToGrid w:val="0"/>
          <w:sz w:val="26"/>
          <w:szCs w:val="26"/>
          <w:lang w:eastAsia="en-US"/>
        </w:rPr>
        <w:t>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w:t>
      </w:r>
      <w:r>
        <w:rPr>
          <w:bCs/>
          <w:iCs/>
          <w:sz w:val="26"/>
          <w:szCs w:val="26"/>
          <w:lang w:eastAsia="en-US"/>
        </w:rPr>
        <w:t>.</w:t>
      </w:r>
    </w:p>
    <w:p w:rsidR="00627FCA" w:rsidRDefault="00627FCA" w:rsidP="00627FCA">
      <w:pPr>
        <w:pStyle w:val="25"/>
        <w:numPr>
          <w:ilvl w:val="6"/>
          <w:numId w:val="41"/>
        </w:numPr>
        <w:tabs>
          <w:tab w:val="left" w:pos="0"/>
        </w:tabs>
        <w:ind w:left="0" w:firstLine="567"/>
        <w:rPr>
          <w:snapToGrid w:val="0"/>
          <w:sz w:val="26"/>
          <w:szCs w:val="26"/>
          <w:lang w:eastAsia="en-US"/>
        </w:rPr>
      </w:pPr>
      <w:r>
        <w:rPr>
          <w:sz w:val="26"/>
          <w:szCs w:val="26"/>
          <w:lang w:eastAsia="en-US"/>
        </w:rPr>
        <w:t xml:space="preserve">Инициатору договора обеспечить подписание договора с Победителем не ранее чем через 10 (десять) календарных дней и не </w:t>
      </w:r>
      <w:r>
        <w:rPr>
          <w:snapToGrid w:val="0"/>
          <w:sz w:val="26"/>
          <w:szCs w:val="26"/>
          <w:lang w:eastAsia="en-US"/>
        </w:rPr>
        <w:t>позднее 20 (двадцати) календарных дней после официального размещения итогового протокола по результатам закупки.</w:t>
      </w:r>
    </w:p>
    <w:p w:rsidR="00627FCA" w:rsidRDefault="00627FCA" w:rsidP="00627FCA">
      <w:pPr>
        <w:pStyle w:val="25"/>
        <w:numPr>
          <w:ilvl w:val="6"/>
          <w:numId w:val="41"/>
        </w:numPr>
        <w:tabs>
          <w:tab w:val="left" w:pos="0"/>
        </w:tabs>
        <w:ind w:left="0" w:firstLine="567"/>
        <w:rPr>
          <w:sz w:val="26"/>
          <w:szCs w:val="26"/>
        </w:rPr>
      </w:pPr>
      <w:r>
        <w:rPr>
          <w:snapToGrid w:val="0"/>
          <w:sz w:val="26"/>
          <w:szCs w:val="26"/>
          <w:lang w:eastAsia="en-US"/>
        </w:rPr>
        <w:t>Победителю закупки в срок не позднее 3 (трех) рабочих дней с даты официального размещения итогового протокола по</w:t>
      </w:r>
      <w:r>
        <w:rPr>
          <w:sz w:val="26"/>
          <w:szCs w:val="26"/>
          <w:lang w:eastAsia="en-US"/>
        </w:rPr>
        <w:t xml:space="preserve"> результатам закупки 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r>
        <w:rPr>
          <w:sz w:val="26"/>
          <w:szCs w:val="26"/>
        </w:rPr>
        <w:t>.</w:t>
      </w:r>
    </w:p>
    <w:p w:rsidR="006435E8" w:rsidRPr="00F920A9" w:rsidRDefault="006435E8" w:rsidP="00D7493C">
      <w:pPr>
        <w:tabs>
          <w:tab w:val="left" w:pos="5940"/>
        </w:tabs>
        <w:spacing w:line="240" w:lineRule="auto"/>
        <w:ind w:firstLine="0"/>
        <w:rPr>
          <w:b/>
          <w:spacing w:val="4"/>
          <w:sz w:val="26"/>
          <w:szCs w:val="26"/>
        </w:rPr>
      </w:pPr>
    </w:p>
    <w:p w:rsidR="00E13E20" w:rsidRPr="00F16908" w:rsidRDefault="00E13E20" w:rsidP="00EF202A">
      <w:pPr>
        <w:spacing w:line="240" w:lineRule="auto"/>
        <w:rPr>
          <w:b/>
          <w:sz w:val="26"/>
          <w:szCs w:val="26"/>
        </w:rPr>
      </w:pPr>
    </w:p>
    <w:tbl>
      <w:tblPr>
        <w:tblW w:w="4900" w:type="pct"/>
        <w:tblCellSpacing w:w="15" w:type="dxa"/>
        <w:tblLayout w:type="fixed"/>
        <w:tblCellMar>
          <w:top w:w="30" w:type="dxa"/>
          <w:left w:w="30" w:type="dxa"/>
          <w:bottom w:w="30" w:type="dxa"/>
          <w:right w:w="30" w:type="dxa"/>
        </w:tblCellMar>
        <w:tblLook w:val="0000" w:firstRow="0" w:lastRow="0" w:firstColumn="0" w:lastColumn="0" w:noHBand="0" w:noVBand="0"/>
      </w:tblPr>
      <w:tblGrid>
        <w:gridCol w:w="5604"/>
        <w:gridCol w:w="4236"/>
      </w:tblGrid>
      <w:tr w:rsidR="00C02479" w:rsidRPr="00256022" w:rsidTr="00DE0923">
        <w:trPr>
          <w:trHeight w:val="302"/>
          <w:tblCellSpacing w:w="15" w:type="dxa"/>
        </w:trPr>
        <w:tc>
          <w:tcPr>
            <w:tcW w:w="5559" w:type="dxa"/>
          </w:tcPr>
          <w:p w:rsidR="00C02479" w:rsidRPr="00256022" w:rsidRDefault="00F16908" w:rsidP="00F16908">
            <w:pPr>
              <w:pStyle w:val="a4"/>
              <w:rPr>
                <w:sz w:val="26"/>
                <w:szCs w:val="26"/>
              </w:rPr>
            </w:pPr>
            <w:r>
              <w:rPr>
                <w:b/>
                <w:bCs/>
                <w:sz w:val="26"/>
                <w:szCs w:val="26"/>
              </w:rPr>
              <w:t>С</w:t>
            </w:r>
            <w:r w:rsidR="00C02479" w:rsidRPr="00256022">
              <w:rPr>
                <w:b/>
                <w:bCs/>
                <w:sz w:val="26"/>
                <w:szCs w:val="26"/>
              </w:rPr>
              <w:t>екретарь Закупочной комиссии:</w:t>
            </w:r>
            <w:r w:rsidR="00C02479" w:rsidRPr="00256022">
              <w:rPr>
                <w:b/>
                <w:bCs/>
                <w:i/>
                <w:sz w:val="26"/>
                <w:szCs w:val="26"/>
              </w:rPr>
              <w:t xml:space="preserve"> </w:t>
            </w:r>
          </w:p>
        </w:tc>
        <w:tc>
          <w:tcPr>
            <w:tcW w:w="4191" w:type="dxa"/>
          </w:tcPr>
          <w:p w:rsidR="00C02479" w:rsidRPr="00256022" w:rsidRDefault="00C02479" w:rsidP="00C02479">
            <w:pPr>
              <w:pStyle w:val="a6"/>
              <w:spacing w:before="0" w:line="240" w:lineRule="auto"/>
              <w:jc w:val="right"/>
              <w:rPr>
                <w:sz w:val="26"/>
                <w:szCs w:val="26"/>
              </w:rPr>
            </w:pPr>
          </w:p>
        </w:tc>
      </w:tr>
      <w:tr w:rsidR="00C02479" w:rsidRPr="00256022" w:rsidTr="00DE0923">
        <w:trPr>
          <w:trHeight w:val="386"/>
          <w:tblCellSpacing w:w="15" w:type="dxa"/>
        </w:trPr>
        <w:tc>
          <w:tcPr>
            <w:tcW w:w="5559" w:type="dxa"/>
          </w:tcPr>
          <w:p w:rsidR="00C02479" w:rsidRPr="00256022" w:rsidRDefault="00627FCA" w:rsidP="00627FCA">
            <w:pPr>
              <w:spacing w:line="240" w:lineRule="auto"/>
              <w:ind w:firstLine="0"/>
              <w:rPr>
                <w:b/>
                <w:bCs/>
                <w:sz w:val="26"/>
                <w:szCs w:val="26"/>
              </w:rPr>
            </w:pPr>
            <w:r>
              <w:rPr>
                <w:b/>
                <w:i/>
                <w:sz w:val="26"/>
                <w:szCs w:val="26"/>
                <w:lang w:eastAsia="en-US"/>
              </w:rPr>
              <w:t>Коврижкина Е.Ю.</w:t>
            </w:r>
            <w:r w:rsidR="008E3ED4" w:rsidRPr="0034271D">
              <w:rPr>
                <w:b/>
                <w:i/>
                <w:sz w:val="26"/>
                <w:szCs w:val="26"/>
                <w:lang w:eastAsia="en-US"/>
              </w:rPr>
              <w:t xml:space="preserve">  </w:t>
            </w:r>
            <w:r w:rsidR="00EB25E3" w:rsidRPr="00256022">
              <w:rPr>
                <w:b/>
                <w:i/>
                <w:sz w:val="26"/>
                <w:szCs w:val="26"/>
              </w:rPr>
              <w:t xml:space="preserve"> </w:t>
            </w:r>
          </w:p>
        </w:tc>
        <w:tc>
          <w:tcPr>
            <w:tcW w:w="4191" w:type="dxa"/>
          </w:tcPr>
          <w:p w:rsidR="00C02479" w:rsidRPr="00256022" w:rsidRDefault="006C4B51" w:rsidP="00C02479">
            <w:pPr>
              <w:pStyle w:val="a4"/>
              <w:jc w:val="right"/>
              <w:rPr>
                <w:sz w:val="26"/>
                <w:szCs w:val="26"/>
              </w:rPr>
            </w:pPr>
            <w:r w:rsidRPr="00256022">
              <w:rPr>
                <w:sz w:val="26"/>
                <w:szCs w:val="26"/>
              </w:rPr>
              <w:t>_____________________________</w:t>
            </w:r>
          </w:p>
        </w:tc>
      </w:tr>
    </w:tbl>
    <w:p w:rsidR="00FB3B4E" w:rsidRDefault="00FB3B4E" w:rsidP="00DE0923">
      <w:pPr>
        <w:pStyle w:val="a4"/>
        <w:jc w:val="both"/>
        <w:rPr>
          <w:b/>
          <w:sz w:val="26"/>
          <w:szCs w:val="26"/>
        </w:rPr>
      </w:pPr>
    </w:p>
    <w:p w:rsidR="00DE0923" w:rsidRPr="00A97CFB" w:rsidRDefault="00DE0923" w:rsidP="00DE0923">
      <w:pPr>
        <w:pStyle w:val="a4"/>
        <w:jc w:val="both"/>
        <w:rPr>
          <w:sz w:val="18"/>
          <w:szCs w:val="18"/>
        </w:rPr>
      </w:pPr>
      <w:r w:rsidRPr="00A97CFB">
        <w:rPr>
          <w:sz w:val="18"/>
          <w:szCs w:val="18"/>
        </w:rPr>
        <w:t>Коврижкина Е.Ю.</w:t>
      </w:r>
    </w:p>
    <w:p w:rsidR="006227C6" w:rsidRPr="006F570C" w:rsidRDefault="00DE0923" w:rsidP="00123F9B">
      <w:pPr>
        <w:pStyle w:val="a4"/>
        <w:jc w:val="both"/>
        <w:rPr>
          <w:sz w:val="18"/>
          <w:szCs w:val="18"/>
        </w:rPr>
      </w:pPr>
      <w:r w:rsidRPr="006F570C">
        <w:rPr>
          <w:sz w:val="18"/>
          <w:szCs w:val="18"/>
        </w:rPr>
        <w:t>(4162) 397-20</w:t>
      </w:r>
      <w:r w:rsidR="00A23073" w:rsidRPr="006F570C">
        <w:rPr>
          <w:sz w:val="18"/>
          <w:szCs w:val="18"/>
        </w:rPr>
        <w:t>8</w:t>
      </w:r>
    </w:p>
    <w:sectPr w:rsidR="006227C6" w:rsidRPr="006F570C" w:rsidSect="00A97CFB">
      <w:headerReference w:type="default" r:id="rId8"/>
      <w:footerReference w:type="default" r:id="rId9"/>
      <w:pgSz w:w="11906" w:h="16838"/>
      <w:pgMar w:top="677" w:right="567" w:bottom="426" w:left="1418" w:header="284" w:footer="0"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2FC" w:rsidRDefault="00F702FC" w:rsidP="00355095">
      <w:pPr>
        <w:spacing w:line="240" w:lineRule="auto"/>
      </w:pPr>
      <w:r>
        <w:separator/>
      </w:r>
    </w:p>
  </w:endnote>
  <w:endnote w:type="continuationSeparator" w:id="0">
    <w:p w:rsidR="00F702FC" w:rsidRDefault="00F702FC"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627FCA">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627FCA">
              <w:rPr>
                <w:b/>
                <w:bCs/>
                <w:noProof/>
                <w:sz w:val="16"/>
                <w:szCs w:val="16"/>
              </w:rPr>
              <w:t>4</w:t>
            </w:r>
            <w:r w:rsidRPr="00355095">
              <w:rPr>
                <w:b/>
                <w:bCs/>
                <w:sz w:val="16"/>
                <w:szCs w:val="16"/>
              </w:rPr>
              <w:fldChar w:fldCharType="end"/>
            </w:r>
          </w:p>
        </w:sdtContent>
      </w:sdt>
    </w:sdtContent>
  </w:sdt>
  <w:p w:rsidR="00355095" w:rsidRDefault="003550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2FC" w:rsidRDefault="00F702FC" w:rsidP="00355095">
      <w:pPr>
        <w:spacing w:line="240" w:lineRule="auto"/>
      </w:pPr>
      <w:r>
        <w:separator/>
      </w:r>
    </w:p>
  </w:footnote>
  <w:footnote w:type="continuationSeparator" w:id="0">
    <w:p w:rsidR="00F702FC" w:rsidRDefault="00F702FC"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5331C1" w:rsidP="00355095">
    <w:pPr>
      <w:pStyle w:val="ad"/>
      <w:jc w:val="right"/>
      <w:rPr>
        <w:i/>
        <w:sz w:val="20"/>
      </w:rPr>
    </w:pPr>
    <w:r>
      <w:rPr>
        <w:i/>
        <w:sz w:val="20"/>
      </w:rPr>
      <w:t xml:space="preserve">Итоговый </w:t>
    </w:r>
    <w:r w:rsidR="00681FFF">
      <w:rPr>
        <w:i/>
        <w:sz w:val="20"/>
      </w:rPr>
      <w:t xml:space="preserve">протокол </w:t>
    </w:r>
    <w:r w:rsidR="00681FFF" w:rsidRPr="00355095">
      <w:rPr>
        <w:i/>
        <w:sz w:val="20"/>
      </w:rPr>
      <w:t>закупка</w:t>
    </w:r>
    <w:r w:rsidR="00355095" w:rsidRPr="00355095">
      <w:rPr>
        <w:i/>
        <w:sz w:val="20"/>
      </w:rPr>
      <w:t xml:space="preserve"> </w:t>
    </w:r>
    <w:r w:rsidR="00627FCA">
      <w:rPr>
        <w:i/>
        <w:sz w:val="20"/>
      </w:rPr>
      <w:t>13001</w:t>
    </w:r>
    <w:r w:rsidR="00681FFF">
      <w:rPr>
        <w:i/>
        <w:sz w:val="20"/>
      </w:rPr>
      <w:t xml:space="preserve"> </w:t>
    </w:r>
    <w:r w:rsidR="00681FFF" w:rsidRPr="00355095">
      <w:rPr>
        <w:i/>
        <w:sz w:val="20"/>
      </w:rPr>
      <w:t>раздел</w:t>
    </w:r>
    <w:r w:rsidR="00355095" w:rsidRPr="00355095">
      <w:rPr>
        <w:i/>
        <w:sz w:val="20"/>
      </w:rPr>
      <w:t xml:space="preserve"> </w:t>
    </w:r>
    <w:r w:rsidR="004E6C33">
      <w:rPr>
        <w:i/>
        <w:sz w:val="20"/>
      </w:rPr>
      <w:t>2</w:t>
    </w:r>
    <w:r w:rsidR="00352406">
      <w:rPr>
        <w:i/>
        <w:sz w:val="20"/>
      </w:rPr>
      <w:t>.</w:t>
    </w:r>
    <w:r w:rsidR="00E13E20">
      <w:rPr>
        <w:i/>
        <w:sz w:val="20"/>
      </w:rPr>
      <w:t>2</w:t>
    </w:r>
    <w:r w:rsidR="00D0103E">
      <w:rPr>
        <w:i/>
        <w:sz w:val="20"/>
      </w:rPr>
      <w:t>.</w:t>
    </w:r>
    <w:r w:rsidR="00CB2E07">
      <w:rPr>
        <w:i/>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703C"/>
    <w:multiLevelType w:val="multilevel"/>
    <w:tmpl w:val="E3EEB30C"/>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12156AF3"/>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FC77F9"/>
    <w:multiLevelType w:val="multilevel"/>
    <w:tmpl w:val="4FDE70F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78749A3"/>
    <w:multiLevelType w:val="hybridMultilevel"/>
    <w:tmpl w:val="65D62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19935D05"/>
    <w:multiLevelType w:val="hybridMultilevel"/>
    <w:tmpl w:val="48DA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66390"/>
    <w:multiLevelType w:val="hybridMultilevel"/>
    <w:tmpl w:val="7A8A5ECC"/>
    <w:lvl w:ilvl="0" w:tplc="243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5125441"/>
    <w:multiLevelType w:val="hybridMultilevel"/>
    <w:tmpl w:val="52A63F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0F6166B"/>
    <w:multiLevelType w:val="hybridMultilevel"/>
    <w:tmpl w:val="8AC89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EC45DA"/>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3B01CAB"/>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9A4F0B"/>
    <w:multiLevelType w:val="hybridMultilevel"/>
    <w:tmpl w:val="C42EAB8C"/>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8592B25A">
      <w:start w:val="1"/>
      <w:numFmt w:val="decimal"/>
      <w:lvlText w:val="%4."/>
      <w:lvlJc w:val="left"/>
      <w:pPr>
        <w:ind w:left="1070" w:hanging="360"/>
      </w:pPr>
      <w:rPr>
        <w:b w:val="0"/>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8"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824FAE"/>
    <w:multiLevelType w:val="hybridMultilevel"/>
    <w:tmpl w:val="A29E39A6"/>
    <w:lvl w:ilvl="0" w:tplc="BE0C63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4586BBB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D0D27CA"/>
    <w:multiLevelType w:val="hybridMultilevel"/>
    <w:tmpl w:val="713ECA96"/>
    <w:lvl w:ilvl="0" w:tplc="66EAAD4A">
      <w:start w:val="1"/>
      <w:numFmt w:val="decimal"/>
      <w:lvlText w:val="%1."/>
      <w:lvlJc w:val="left"/>
      <w:pPr>
        <w:ind w:left="644"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8132E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630D3401"/>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3D074F3"/>
    <w:multiLevelType w:val="hybridMultilevel"/>
    <w:tmpl w:val="3C700C04"/>
    <w:lvl w:ilvl="0" w:tplc="603C6BC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66E9361B"/>
    <w:multiLevelType w:val="hybridMultilevel"/>
    <w:tmpl w:val="093C96BA"/>
    <w:lvl w:ilvl="0" w:tplc="6C88F8D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1F69C60">
      <w:start w:val="1"/>
      <w:numFmt w:val="decimal"/>
      <w:lvlText w:val="%4."/>
      <w:lvlJc w:val="left"/>
      <w:pPr>
        <w:ind w:left="2880" w:hanging="360"/>
      </w:pPr>
      <w:rPr>
        <w:b w:val="0"/>
        <w:i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F03E0B2C">
      <w:start w:val="1"/>
      <w:numFmt w:val="decimal"/>
      <w:lvlText w:val="%7."/>
      <w:lvlJc w:val="left"/>
      <w:pPr>
        <w:ind w:left="5040" w:hanging="360"/>
      </w:pPr>
      <w:rPr>
        <w:b w:val="0"/>
      </w:r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B05717C"/>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D30203"/>
    <w:multiLevelType w:val="hybridMultilevel"/>
    <w:tmpl w:val="A824D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C64871"/>
    <w:multiLevelType w:val="hybridMultilevel"/>
    <w:tmpl w:val="27D8F98E"/>
    <w:lvl w:ilvl="0" w:tplc="0A68B7A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6" w15:restartNumberingAfterBreak="0">
    <w:nsid w:val="7A1C69BA"/>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680D91"/>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1"/>
  </w:num>
  <w:num w:numId="3">
    <w:abstractNumId w:val="12"/>
  </w:num>
  <w:num w:numId="4">
    <w:abstractNumId w:val="5"/>
  </w:num>
  <w:num w:numId="5">
    <w:abstractNumId w:val="28"/>
  </w:num>
  <w:num w:numId="6">
    <w:abstractNumId w:val="4"/>
  </w:num>
  <w:num w:numId="7">
    <w:abstractNumId w:val="32"/>
  </w:num>
  <w:num w:numId="8">
    <w:abstractNumId w:val="25"/>
  </w:num>
  <w:num w:numId="9">
    <w:abstractNumId w:val="7"/>
  </w:num>
  <w:num w:numId="10">
    <w:abstractNumId w:val="31"/>
  </w:num>
  <w:num w:numId="11">
    <w:abstractNumId w:val="13"/>
  </w:num>
  <w:num w:numId="12">
    <w:abstractNumId w:val="21"/>
  </w:num>
  <w:num w:numId="13">
    <w:abstractNumId w:val="30"/>
  </w:num>
  <w:num w:numId="14">
    <w:abstractNumId w:val="27"/>
  </w:num>
  <w:num w:numId="15">
    <w:abstractNumId w:val="14"/>
  </w:num>
  <w:num w:numId="16">
    <w:abstractNumId w:val="34"/>
  </w:num>
  <w:num w:numId="17">
    <w:abstractNumId w:val="19"/>
  </w:num>
  <w:num w:numId="18">
    <w:abstractNumId w:val="10"/>
  </w:num>
  <w:num w:numId="19">
    <w:abstractNumId w:val="8"/>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07A6"/>
    <w:rsid w:val="00000930"/>
    <w:rsid w:val="00000C55"/>
    <w:rsid w:val="00004807"/>
    <w:rsid w:val="00005200"/>
    <w:rsid w:val="000056F3"/>
    <w:rsid w:val="000068A8"/>
    <w:rsid w:val="00013012"/>
    <w:rsid w:val="000153C0"/>
    <w:rsid w:val="00020927"/>
    <w:rsid w:val="00023DF3"/>
    <w:rsid w:val="000302B2"/>
    <w:rsid w:val="00033CF8"/>
    <w:rsid w:val="00034C95"/>
    <w:rsid w:val="00036A2E"/>
    <w:rsid w:val="00036A5E"/>
    <w:rsid w:val="00040BFE"/>
    <w:rsid w:val="000412EE"/>
    <w:rsid w:val="00043130"/>
    <w:rsid w:val="0004784F"/>
    <w:rsid w:val="00053ACD"/>
    <w:rsid w:val="00054534"/>
    <w:rsid w:val="00055CA4"/>
    <w:rsid w:val="00057F72"/>
    <w:rsid w:val="00061B1F"/>
    <w:rsid w:val="0006695B"/>
    <w:rsid w:val="00073B6A"/>
    <w:rsid w:val="0008004B"/>
    <w:rsid w:val="000911D3"/>
    <w:rsid w:val="00091988"/>
    <w:rsid w:val="00091BEA"/>
    <w:rsid w:val="000A407E"/>
    <w:rsid w:val="000A643F"/>
    <w:rsid w:val="000B1B05"/>
    <w:rsid w:val="000B2C1C"/>
    <w:rsid w:val="000C1263"/>
    <w:rsid w:val="000C17A4"/>
    <w:rsid w:val="000C1D76"/>
    <w:rsid w:val="000C3491"/>
    <w:rsid w:val="000D12B2"/>
    <w:rsid w:val="000D18F2"/>
    <w:rsid w:val="000D1D57"/>
    <w:rsid w:val="000E11D7"/>
    <w:rsid w:val="000E196F"/>
    <w:rsid w:val="000F008E"/>
    <w:rsid w:val="000F1326"/>
    <w:rsid w:val="000F6E22"/>
    <w:rsid w:val="00103D49"/>
    <w:rsid w:val="0010619C"/>
    <w:rsid w:val="001114A0"/>
    <w:rsid w:val="0011164A"/>
    <w:rsid w:val="00115B26"/>
    <w:rsid w:val="00123F9B"/>
    <w:rsid w:val="00126847"/>
    <w:rsid w:val="00130DBF"/>
    <w:rsid w:val="00141907"/>
    <w:rsid w:val="00143503"/>
    <w:rsid w:val="00144C8B"/>
    <w:rsid w:val="001466A9"/>
    <w:rsid w:val="001510BC"/>
    <w:rsid w:val="00153E9A"/>
    <w:rsid w:val="00154D9F"/>
    <w:rsid w:val="00171B76"/>
    <w:rsid w:val="001812F2"/>
    <w:rsid w:val="00182097"/>
    <w:rsid w:val="001865D9"/>
    <w:rsid w:val="00190043"/>
    <w:rsid w:val="001924E0"/>
    <w:rsid w:val="001926AC"/>
    <w:rsid w:val="00197C90"/>
    <w:rsid w:val="001B13FD"/>
    <w:rsid w:val="001B37A3"/>
    <w:rsid w:val="001B6D29"/>
    <w:rsid w:val="001C50BC"/>
    <w:rsid w:val="001E0D88"/>
    <w:rsid w:val="001E2C70"/>
    <w:rsid w:val="001E33F9"/>
    <w:rsid w:val="001E3FE8"/>
    <w:rsid w:val="001E7C5A"/>
    <w:rsid w:val="001F001D"/>
    <w:rsid w:val="001F16DB"/>
    <w:rsid w:val="00200CC3"/>
    <w:rsid w:val="002120C8"/>
    <w:rsid w:val="002120F0"/>
    <w:rsid w:val="002161F1"/>
    <w:rsid w:val="002275BB"/>
    <w:rsid w:val="00227DAC"/>
    <w:rsid w:val="002437F0"/>
    <w:rsid w:val="002472BA"/>
    <w:rsid w:val="00250458"/>
    <w:rsid w:val="00252705"/>
    <w:rsid w:val="00252B9E"/>
    <w:rsid w:val="00256022"/>
    <w:rsid w:val="002571D4"/>
    <w:rsid w:val="00257253"/>
    <w:rsid w:val="002627BF"/>
    <w:rsid w:val="0026737E"/>
    <w:rsid w:val="0027279B"/>
    <w:rsid w:val="00277600"/>
    <w:rsid w:val="002829CE"/>
    <w:rsid w:val="00282E4A"/>
    <w:rsid w:val="002846FC"/>
    <w:rsid w:val="002868C9"/>
    <w:rsid w:val="002A0066"/>
    <w:rsid w:val="002A56A3"/>
    <w:rsid w:val="002B2A4E"/>
    <w:rsid w:val="002B7EC6"/>
    <w:rsid w:val="002E102F"/>
    <w:rsid w:val="002E13BB"/>
    <w:rsid w:val="002E1D13"/>
    <w:rsid w:val="002E4AAD"/>
    <w:rsid w:val="002F64D2"/>
    <w:rsid w:val="0030410E"/>
    <w:rsid w:val="00306C67"/>
    <w:rsid w:val="00310684"/>
    <w:rsid w:val="00311BA2"/>
    <w:rsid w:val="003223F3"/>
    <w:rsid w:val="00322EF8"/>
    <w:rsid w:val="00323179"/>
    <w:rsid w:val="0033009A"/>
    <w:rsid w:val="00336018"/>
    <w:rsid w:val="00340D88"/>
    <w:rsid w:val="00352406"/>
    <w:rsid w:val="00355095"/>
    <w:rsid w:val="003616E8"/>
    <w:rsid w:val="00364BF0"/>
    <w:rsid w:val="00366597"/>
    <w:rsid w:val="00367A84"/>
    <w:rsid w:val="0037307E"/>
    <w:rsid w:val="00380B7F"/>
    <w:rsid w:val="00382F79"/>
    <w:rsid w:val="00386B81"/>
    <w:rsid w:val="003930F2"/>
    <w:rsid w:val="00395F4B"/>
    <w:rsid w:val="003A3003"/>
    <w:rsid w:val="003A513E"/>
    <w:rsid w:val="003B0373"/>
    <w:rsid w:val="003B16A5"/>
    <w:rsid w:val="003B3ACD"/>
    <w:rsid w:val="003B43D3"/>
    <w:rsid w:val="003B4FDA"/>
    <w:rsid w:val="003C690B"/>
    <w:rsid w:val="003D62C8"/>
    <w:rsid w:val="003D6B7D"/>
    <w:rsid w:val="003F1CAE"/>
    <w:rsid w:val="003F2505"/>
    <w:rsid w:val="004002C1"/>
    <w:rsid w:val="004117F7"/>
    <w:rsid w:val="00416BC1"/>
    <w:rsid w:val="00416CFB"/>
    <w:rsid w:val="00417F3E"/>
    <w:rsid w:val="00423EB5"/>
    <w:rsid w:val="00424983"/>
    <w:rsid w:val="00425DCF"/>
    <w:rsid w:val="004261DD"/>
    <w:rsid w:val="00433072"/>
    <w:rsid w:val="004355A8"/>
    <w:rsid w:val="004367A1"/>
    <w:rsid w:val="00445432"/>
    <w:rsid w:val="0045381B"/>
    <w:rsid w:val="00456E12"/>
    <w:rsid w:val="004579DA"/>
    <w:rsid w:val="00476103"/>
    <w:rsid w:val="00480849"/>
    <w:rsid w:val="004814F1"/>
    <w:rsid w:val="004932DB"/>
    <w:rsid w:val="0049333C"/>
    <w:rsid w:val="004A4816"/>
    <w:rsid w:val="004A606C"/>
    <w:rsid w:val="004B7C75"/>
    <w:rsid w:val="004C1EA3"/>
    <w:rsid w:val="004D1A37"/>
    <w:rsid w:val="004D2D78"/>
    <w:rsid w:val="004D6055"/>
    <w:rsid w:val="004E6C33"/>
    <w:rsid w:val="004F1AA0"/>
    <w:rsid w:val="004F6470"/>
    <w:rsid w:val="0050702A"/>
    <w:rsid w:val="0050714F"/>
    <w:rsid w:val="00515CBE"/>
    <w:rsid w:val="00522D33"/>
    <w:rsid w:val="00526FD4"/>
    <w:rsid w:val="005331C1"/>
    <w:rsid w:val="00533D92"/>
    <w:rsid w:val="00547EE6"/>
    <w:rsid w:val="00551234"/>
    <w:rsid w:val="005529F7"/>
    <w:rsid w:val="0055309B"/>
    <w:rsid w:val="00563A7E"/>
    <w:rsid w:val="00564733"/>
    <w:rsid w:val="00564EDA"/>
    <w:rsid w:val="00571278"/>
    <w:rsid w:val="00582AE3"/>
    <w:rsid w:val="005856B7"/>
    <w:rsid w:val="0058642E"/>
    <w:rsid w:val="00586C19"/>
    <w:rsid w:val="00587131"/>
    <w:rsid w:val="005871CC"/>
    <w:rsid w:val="00590768"/>
    <w:rsid w:val="0059531A"/>
    <w:rsid w:val="00597E36"/>
    <w:rsid w:val="005A4AD8"/>
    <w:rsid w:val="005B1491"/>
    <w:rsid w:val="005B4D86"/>
    <w:rsid w:val="005B5865"/>
    <w:rsid w:val="005B5B6B"/>
    <w:rsid w:val="005C074F"/>
    <w:rsid w:val="005D40F5"/>
    <w:rsid w:val="005D79D0"/>
    <w:rsid w:val="005D7BA8"/>
    <w:rsid w:val="005E1345"/>
    <w:rsid w:val="005E34D0"/>
    <w:rsid w:val="005E4AF7"/>
    <w:rsid w:val="005F5915"/>
    <w:rsid w:val="005F61A1"/>
    <w:rsid w:val="00604063"/>
    <w:rsid w:val="00613EDC"/>
    <w:rsid w:val="006155BC"/>
    <w:rsid w:val="006210C5"/>
    <w:rsid w:val="006227C6"/>
    <w:rsid w:val="00622BD9"/>
    <w:rsid w:val="00622F26"/>
    <w:rsid w:val="00626A84"/>
    <w:rsid w:val="00627FCA"/>
    <w:rsid w:val="006435E8"/>
    <w:rsid w:val="006629E9"/>
    <w:rsid w:val="0067093E"/>
    <w:rsid w:val="00674B1A"/>
    <w:rsid w:val="00675C68"/>
    <w:rsid w:val="0067734E"/>
    <w:rsid w:val="006776B4"/>
    <w:rsid w:val="00680B61"/>
    <w:rsid w:val="00681FFF"/>
    <w:rsid w:val="00683D12"/>
    <w:rsid w:val="006859C2"/>
    <w:rsid w:val="00694200"/>
    <w:rsid w:val="006B3625"/>
    <w:rsid w:val="006B36E3"/>
    <w:rsid w:val="006B61F6"/>
    <w:rsid w:val="006C046C"/>
    <w:rsid w:val="006C1808"/>
    <w:rsid w:val="006C4B51"/>
    <w:rsid w:val="006C78A4"/>
    <w:rsid w:val="006D18A9"/>
    <w:rsid w:val="006E6452"/>
    <w:rsid w:val="006F05A3"/>
    <w:rsid w:val="006F3881"/>
    <w:rsid w:val="006F570C"/>
    <w:rsid w:val="00700899"/>
    <w:rsid w:val="00705A18"/>
    <w:rsid w:val="0071472B"/>
    <w:rsid w:val="00715FE2"/>
    <w:rsid w:val="00732C5E"/>
    <w:rsid w:val="00737AC0"/>
    <w:rsid w:val="0074121C"/>
    <w:rsid w:val="0074295F"/>
    <w:rsid w:val="007436D6"/>
    <w:rsid w:val="00745749"/>
    <w:rsid w:val="007519A2"/>
    <w:rsid w:val="00756E30"/>
    <w:rsid w:val="00757186"/>
    <w:rsid w:val="007611D3"/>
    <w:rsid w:val="00761690"/>
    <w:rsid w:val="00771B04"/>
    <w:rsid w:val="00774E5D"/>
    <w:rsid w:val="00785EEE"/>
    <w:rsid w:val="00787C4D"/>
    <w:rsid w:val="0079337E"/>
    <w:rsid w:val="0079457B"/>
    <w:rsid w:val="007A02EF"/>
    <w:rsid w:val="007A0ACC"/>
    <w:rsid w:val="007B404E"/>
    <w:rsid w:val="007B5B68"/>
    <w:rsid w:val="007B5F16"/>
    <w:rsid w:val="007B697F"/>
    <w:rsid w:val="007B6ED9"/>
    <w:rsid w:val="007C27A7"/>
    <w:rsid w:val="007C3379"/>
    <w:rsid w:val="007C4382"/>
    <w:rsid w:val="007C54CF"/>
    <w:rsid w:val="007C65B9"/>
    <w:rsid w:val="007D1130"/>
    <w:rsid w:val="007D17EB"/>
    <w:rsid w:val="007F0F5A"/>
    <w:rsid w:val="00804388"/>
    <w:rsid w:val="00807ED5"/>
    <w:rsid w:val="00812E1C"/>
    <w:rsid w:val="00814299"/>
    <w:rsid w:val="00821FF6"/>
    <w:rsid w:val="008239E8"/>
    <w:rsid w:val="00835365"/>
    <w:rsid w:val="00847FD7"/>
    <w:rsid w:val="00860E23"/>
    <w:rsid w:val="00861C62"/>
    <w:rsid w:val="008630C2"/>
    <w:rsid w:val="00863FCF"/>
    <w:rsid w:val="00864009"/>
    <w:rsid w:val="00871275"/>
    <w:rsid w:val="008759B3"/>
    <w:rsid w:val="00877BD7"/>
    <w:rsid w:val="008848D3"/>
    <w:rsid w:val="00886219"/>
    <w:rsid w:val="0088746E"/>
    <w:rsid w:val="00896582"/>
    <w:rsid w:val="00897C0A"/>
    <w:rsid w:val="008A2DAD"/>
    <w:rsid w:val="008A3A3D"/>
    <w:rsid w:val="008A5961"/>
    <w:rsid w:val="008B2BA6"/>
    <w:rsid w:val="008B4E73"/>
    <w:rsid w:val="008D0CCD"/>
    <w:rsid w:val="008D70A2"/>
    <w:rsid w:val="008E3ED4"/>
    <w:rsid w:val="008E5F84"/>
    <w:rsid w:val="008E6471"/>
    <w:rsid w:val="008F22E2"/>
    <w:rsid w:val="008F5FF6"/>
    <w:rsid w:val="0090385E"/>
    <w:rsid w:val="00903F33"/>
    <w:rsid w:val="00904784"/>
    <w:rsid w:val="00905798"/>
    <w:rsid w:val="009071CE"/>
    <w:rsid w:val="00912518"/>
    <w:rsid w:val="0091280B"/>
    <w:rsid w:val="00916E41"/>
    <w:rsid w:val="009179D2"/>
    <w:rsid w:val="00924499"/>
    <w:rsid w:val="00926498"/>
    <w:rsid w:val="00927F66"/>
    <w:rsid w:val="009302B8"/>
    <w:rsid w:val="0093152C"/>
    <w:rsid w:val="00934B07"/>
    <w:rsid w:val="009423A1"/>
    <w:rsid w:val="00946E89"/>
    <w:rsid w:val="009475A1"/>
    <w:rsid w:val="00952384"/>
    <w:rsid w:val="009636A3"/>
    <w:rsid w:val="00965222"/>
    <w:rsid w:val="00965C03"/>
    <w:rsid w:val="00967D5D"/>
    <w:rsid w:val="00980378"/>
    <w:rsid w:val="009852C6"/>
    <w:rsid w:val="00990158"/>
    <w:rsid w:val="009913B6"/>
    <w:rsid w:val="00992D14"/>
    <w:rsid w:val="00993EDA"/>
    <w:rsid w:val="009972F3"/>
    <w:rsid w:val="009A0B42"/>
    <w:rsid w:val="009A1013"/>
    <w:rsid w:val="009A25DA"/>
    <w:rsid w:val="009A652F"/>
    <w:rsid w:val="009A6ACF"/>
    <w:rsid w:val="009B793F"/>
    <w:rsid w:val="009C0CEC"/>
    <w:rsid w:val="009C449E"/>
    <w:rsid w:val="009C637C"/>
    <w:rsid w:val="009D31B9"/>
    <w:rsid w:val="009D58DE"/>
    <w:rsid w:val="009E3825"/>
    <w:rsid w:val="00A02900"/>
    <w:rsid w:val="00A05A52"/>
    <w:rsid w:val="00A06B93"/>
    <w:rsid w:val="00A20713"/>
    <w:rsid w:val="00A23073"/>
    <w:rsid w:val="00A24D6B"/>
    <w:rsid w:val="00A342DC"/>
    <w:rsid w:val="00A35D27"/>
    <w:rsid w:val="00A36B29"/>
    <w:rsid w:val="00A56CAE"/>
    <w:rsid w:val="00A57A7B"/>
    <w:rsid w:val="00A62A51"/>
    <w:rsid w:val="00A65A76"/>
    <w:rsid w:val="00A66628"/>
    <w:rsid w:val="00A76D45"/>
    <w:rsid w:val="00A8419A"/>
    <w:rsid w:val="00A87C37"/>
    <w:rsid w:val="00A93AAA"/>
    <w:rsid w:val="00A93FBE"/>
    <w:rsid w:val="00A95BFA"/>
    <w:rsid w:val="00A97CFB"/>
    <w:rsid w:val="00AA0FC2"/>
    <w:rsid w:val="00AA33F9"/>
    <w:rsid w:val="00AC0DE7"/>
    <w:rsid w:val="00AC3A40"/>
    <w:rsid w:val="00AC5A24"/>
    <w:rsid w:val="00AD0933"/>
    <w:rsid w:val="00AD1293"/>
    <w:rsid w:val="00AD4A68"/>
    <w:rsid w:val="00AD56AC"/>
    <w:rsid w:val="00AD6D2F"/>
    <w:rsid w:val="00AD7420"/>
    <w:rsid w:val="00AE0FEA"/>
    <w:rsid w:val="00AE3281"/>
    <w:rsid w:val="00AE69B7"/>
    <w:rsid w:val="00AF01AB"/>
    <w:rsid w:val="00AF1A85"/>
    <w:rsid w:val="00AF64FA"/>
    <w:rsid w:val="00B001DD"/>
    <w:rsid w:val="00B03CDB"/>
    <w:rsid w:val="00B06634"/>
    <w:rsid w:val="00B12993"/>
    <w:rsid w:val="00B16133"/>
    <w:rsid w:val="00B20409"/>
    <w:rsid w:val="00B21BBE"/>
    <w:rsid w:val="00B22C7A"/>
    <w:rsid w:val="00B30BCD"/>
    <w:rsid w:val="00B31A54"/>
    <w:rsid w:val="00B31C2B"/>
    <w:rsid w:val="00B33EBA"/>
    <w:rsid w:val="00B36C9E"/>
    <w:rsid w:val="00B46BA5"/>
    <w:rsid w:val="00B5134E"/>
    <w:rsid w:val="00B525CA"/>
    <w:rsid w:val="00B54AEB"/>
    <w:rsid w:val="00B57DE3"/>
    <w:rsid w:val="00B600F9"/>
    <w:rsid w:val="00B6781F"/>
    <w:rsid w:val="00B74D2A"/>
    <w:rsid w:val="00B828AD"/>
    <w:rsid w:val="00B85125"/>
    <w:rsid w:val="00B855FE"/>
    <w:rsid w:val="00B85D32"/>
    <w:rsid w:val="00B93AA6"/>
    <w:rsid w:val="00B96108"/>
    <w:rsid w:val="00BA4434"/>
    <w:rsid w:val="00BA607B"/>
    <w:rsid w:val="00BA790E"/>
    <w:rsid w:val="00BB4599"/>
    <w:rsid w:val="00BC0D34"/>
    <w:rsid w:val="00BC5132"/>
    <w:rsid w:val="00BC5464"/>
    <w:rsid w:val="00BD0778"/>
    <w:rsid w:val="00BD196F"/>
    <w:rsid w:val="00BD1D36"/>
    <w:rsid w:val="00BE6BA8"/>
    <w:rsid w:val="00BF278F"/>
    <w:rsid w:val="00BF35EB"/>
    <w:rsid w:val="00BF716F"/>
    <w:rsid w:val="00BF77E9"/>
    <w:rsid w:val="00C02479"/>
    <w:rsid w:val="00C03A63"/>
    <w:rsid w:val="00C107BD"/>
    <w:rsid w:val="00C11FE6"/>
    <w:rsid w:val="00C212A7"/>
    <w:rsid w:val="00C21585"/>
    <w:rsid w:val="00C26636"/>
    <w:rsid w:val="00C438F5"/>
    <w:rsid w:val="00C47DCE"/>
    <w:rsid w:val="00C50139"/>
    <w:rsid w:val="00C50C07"/>
    <w:rsid w:val="00C52908"/>
    <w:rsid w:val="00C55AD2"/>
    <w:rsid w:val="00C57FBE"/>
    <w:rsid w:val="00C6178C"/>
    <w:rsid w:val="00C62488"/>
    <w:rsid w:val="00C6320E"/>
    <w:rsid w:val="00C67A87"/>
    <w:rsid w:val="00C707A7"/>
    <w:rsid w:val="00C73E7E"/>
    <w:rsid w:val="00C75C4C"/>
    <w:rsid w:val="00C77AD0"/>
    <w:rsid w:val="00C85263"/>
    <w:rsid w:val="00C9000A"/>
    <w:rsid w:val="00C90F2D"/>
    <w:rsid w:val="00C93DEA"/>
    <w:rsid w:val="00C93E87"/>
    <w:rsid w:val="00C94D2D"/>
    <w:rsid w:val="00CA34C8"/>
    <w:rsid w:val="00CA6CDC"/>
    <w:rsid w:val="00CA7627"/>
    <w:rsid w:val="00CB0FB8"/>
    <w:rsid w:val="00CB10BB"/>
    <w:rsid w:val="00CB2E07"/>
    <w:rsid w:val="00CB3D49"/>
    <w:rsid w:val="00CB5269"/>
    <w:rsid w:val="00CC4230"/>
    <w:rsid w:val="00CC5E95"/>
    <w:rsid w:val="00CD09EE"/>
    <w:rsid w:val="00CD3D25"/>
    <w:rsid w:val="00CD74CE"/>
    <w:rsid w:val="00CE3F1D"/>
    <w:rsid w:val="00D0103E"/>
    <w:rsid w:val="00D05F7D"/>
    <w:rsid w:val="00D07AA2"/>
    <w:rsid w:val="00D11392"/>
    <w:rsid w:val="00D17073"/>
    <w:rsid w:val="00D2518E"/>
    <w:rsid w:val="00D26329"/>
    <w:rsid w:val="00D267B4"/>
    <w:rsid w:val="00D43162"/>
    <w:rsid w:val="00D50205"/>
    <w:rsid w:val="00D54570"/>
    <w:rsid w:val="00D5531D"/>
    <w:rsid w:val="00D569F3"/>
    <w:rsid w:val="00D62D28"/>
    <w:rsid w:val="00D635D1"/>
    <w:rsid w:val="00D64E7C"/>
    <w:rsid w:val="00D708B0"/>
    <w:rsid w:val="00D7493C"/>
    <w:rsid w:val="00D82055"/>
    <w:rsid w:val="00D84DAB"/>
    <w:rsid w:val="00D85B2B"/>
    <w:rsid w:val="00D91435"/>
    <w:rsid w:val="00D9505F"/>
    <w:rsid w:val="00DA0613"/>
    <w:rsid w:val="00DA22E3"/>
    <w:rsid w:val="00DA4F21"/>
    <w:rsid w:val="00DB29BB"/>
    <w:rsid w:val="00DC03DA"/>
    <w:rsid w:val="00DC0AFD"/>
    <w:rsid w:val="00DC160A"/>
    <w:rsid w:val="00DC49D4"/>
    <w:rsid w:val="00DD45CE"/>
    <w:rsid w:val="00DE0923"/>
    <w:rsid w:val="00DE2BEB"/>
    <w:rsid w:val="00DE5C19"/>
    <w:rsid w:val="00DF7309"/>
    <w:rsid w:val="00DF7E5C"/>
    <w:rsid w:val="00E00A4C"/>
    <w:rsid w:val="00E03976"/>
    <w:rsid w:val="00E07A98"/>
    <w:rsid w:val="00E135EC"/>
    <w:rsid w:val="00E13CFF"/>
    <w:rsid w:val="00E13E20"/>
    <w:rsid w:val="00E16FAB"/>
    <w:rsid w:val="00E219CC"/>
    <w:rsid w:val="00E25DBA"/>
    <w:rsid w:val="00E307C3"/>
    <w:rsid w:val="00E31481"/>
    <w:rsid w:val="00E37636"/>
    <w:rsid w:val="00E37973"/>
    <w:rsid w:val="00E45A6E"/>
    <w:rsid w:val="00E563F0"/>
    <w:rsid w:val="00E7072E"/>
    <w:rsid w:val="00E722B3"/>
    <w:rsid w:val="00E7299F"/>
    <w:rsid w:val="00E73818"/>
    <w:rsid w:val="00E7429D"/>
    <w:rsid w:val="00E748BC"/>
    <w:rsid w:val="00E8314B"/>
    <w:rsid w:val="00E86A3E"/>
    <w:rsid w:val="00E86A5D"/>
    <w:rsid w:val="00EA23EA"/>
    <w:rsid w:val="00EB0EC9"/>
    <w:rsid w:val="00EB25E3"/>
    <w:rsid w:val="00EB5FF0"/>
    <w:rsid w:val="00EC703D"/>
    <w:rsid w:val="00EC7689"/>
    <w:rsid w:val="00ED0444"/>
    <w:rsid w:val="00ED1C33"/>
    <w:rsid w:val="00ED72FB"/>
    <w:rsid w:val="00EE03E3"/>
    <w:rsid w:val="00EE28B8"/>
    <w:rsid w:val="00EE38AB"/>
    <w:rsid w:val="00EE59FA"/>
    <w:rsid w:val="00EF202A"/>
    <w:rsid w:val="00EF2401"/>
    <w:rsid w:val="00EF4C8A"/>
    <w:rsid w:val="00EF7341"/>
    <w:rsid w:val="00F021E7"/>
    <w:rsid w:val="00F0386F"/>
    <w:rsid w:val="00F03A5C"/>
    <w:rsid w:val="00F12EF5"/>
    <w:rsid w:val="00F16908"/>
    <w:rsid w:val="00F17E85"/>
    <w:rsid w:val="00F22C68"/>
    <w:rsid w:val="00F2409B"/>
    <w:rsid w:val="00F24E57"/>
    <w:rsid w:val="00F33E33"/>
    <w:rsid w:val="00F43D76"/>
    <w:rsid w:val="00F44381"/>
    <w:rsid w:val="00F45B56"/>
    <w:rsid w:val="00F5177D"/>
    <w:rsid w:val="00F54B77"/>
    <w:rsid w:val="00F6533B"/>
    <w:rsid w:val="00F702FC"/>
    <w:rsid w:val="00F779A3"/>
    <w:rsid w:val="00F83972"/>
    <w:rsid w:val="00F85317"/>
    <w:rsid w:val="00F86B5D"/>
    <w:rsid w:val="00F9166B"/>
    <w:rsid w:val="00F96F29"/>
    <w:rsid w:val="00FA0D3F"/>
    <w:rsid w:val="00FA65A5"/>
    <w:rsid w:val="00FB19F6"/>
    <w:rsid w:val="00FB3B4E"/>
    <w:rsid w:val="00FC5A20"/>
    <w:rsid w:val="00FC64CF"/>
    <w:rsid w:val="00FC76F5"/>
    <w:rsid w:val="00FD2CD0"/>
    <w:rsid w:val="00FD350E"/>
    <w:rsid w:val="00FD60FA"/>
    <w:rsid w:val="00FE0DC3"/>
    <w:rsid w:val="00FE562B"/>
    <w:rsid w:val="00FE735C"/>
    <w:rsid w:val="00FF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1BB84"/>
  <w15:docId w15:val="{E82B6D38-5574-434F-8C46-84D041AF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F9B"/>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qFormat/>
    <w:rsid w:val="00EB25E3"/>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semiHidden/>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character" w:customStyle="1" w:styleId="20">
    <w:name w:val="Заголовок 2 Знак"/>
    <w:aliases w:val="H2 Знак1,H2 Знак Знак,Заголовок 21 Знак"/>
    <w:basedOn w:val="a0"/>
    <w:link w:val="2"/>
    <w:rsid w:val="00EB25E3"/>
    <w:rPr>
      <w:rFonts w:ascii="Times New Roman" w:eastAsia="Times New Roman" w:hAnsi="Times New Roman" w:cs="Times New Roman"/>
      <w:b/>
      <w:snapToGrid w:val="0"/>
      <w:sz w:val="32"/>
      <w:szCs w:val="20"/>
      <w:lang w:eastAsia="ru-RU"/>
    </w:rPr>
  </w:style>
  <w:style w:type="paragraph" w:customStyle="1" w:styleId="af1">
    <w:name w:val="Пункт"/>
    <w:basedOn w:val="a"/>
    <w:rsid w:val="00EB25E3"/>
    <w:pPr>
      <w:tabs>
        <w:tab w:val="num" w:pos="1134"/>
      </w:tabs>
      <w:ind w:left="1134" w:hanging="1134"/>
    </w:pPr>
  </w:style>
  <w:style w:type="paragraph" w:customStyle="1" w:styleId="-2">
    <w:name w:val="Пункт-2"/>
    <w:basedOn w:val="af1"/>
    <w:rsid w:val="00EB25E3"/>
    <w:pPr>
      <w:keepNext/>
      <w:outlineLvl w:val="2"/>
    </w:pPr>
    <w:rPr>
      <w:b/>
    </w:rPr>
  </w:style>
  <w:style w:type="paragraph" w:customStyle="1" w:styleId="25">
    <w:name w:val="Основной текст 25"/>
    <w:basedOn w:val="a"/>
    <w:rsid w:val="00A02900"/>
    <w:pPr>
      <w:spacing w:line="240" w:lineRule="auto"/>
    </w:pPr>
    <w:rPr>
      <w:snapToGrid/>
      <w:sz w:val="24"/>
    </w:rPr>
  </w:style>
  <w:style w:type="table" w:customStyle="1" w:styleId="100">
    <w:name w:val="Сетка таблицы10"/>
    <w:basedOn w:val="a1"/>
    <w:uiPriority w:val="59"/>
    <w:rsid w:val="00256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FB1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59"/>
    <w:rsid w:val="00CA34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5331C1"/>
    <w:pPr>
      <w:keepNext/>
      <w:snapToGrid w:val="0"/>
      <w:spacing w:before="40" w:after="40" w:line="240" w:lineRule="auto"/>
      <w:ind w:left="57" w:right="57" w:firstLine="0"/>
      <w:jc w:val="left"/>
    </w:pPr>
    <w:rPr>
      <w:snapToGrid/>
      <w:sz w:val="22"/>
    </w:rPr>
  </w:style>
  <w:style w:type="table" w:customStyle="1" w:styleId="style34474">
    <w:name w:val="style34474"/>
    <w:uiPriority w:val="99"/>
    <w:rsid w:val="00E13E20"/>
    <w:rPr>
      <w:rFonts w:ascii="Times New Roman" w:eastAsia="Times New Roman" w:hAnsi="Times New Roman" w:cs="Times New Roman"/>
      <w:sz w:val="24"/>
      <w:szCs w:val="24"/>
      <w:lang w:eastAsia="ru-RU"/>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135">
      <w:bodyDiv w:val="1"/>
      <w:marLeft w:val="0"/>
      <w:marRight w:val="0"/>
      <w:marTop w:val="0"/>
      <w:marBottom w:val="0"/>
      <w:divBdr>
        <w:top w:val="none" w:sz="0" w:space="0" w:color="auto"/>
        <w:left w:val="none" w:sz="0" w:space="0" w:color="auto"/>
        <w:bottom w:val="none" w:sz="0" w:space="0" w:color="auto"/>
        <w:right w:val="none" w:sz="0" w:space="0" w:color="auto"/>
      </w:divBdr>
    </w:div>
    <w:div w:id="48311916">
      <w:bodyDiv w:val="1"/>
      <w:marLeft w:val="0"/>
      <w:marRight w:val="0"/>
      <w:marTop w:val="0"/>
      <w:marBottom w:val="0"/>
      <w:divBdr>
        <w:top w:val="none" w:sz="0" w:space="0" w:color="auto"/>
        <w:left w:val="none" w:sz="0" w:space="0" w:color="auto"/>
        <w:bottom w:val="none" w:sz="0" w:space="0" w:color="auto"/>
        <w:right w:val="none" w:sz="0" w:space="0" w:color="auto"/>
      </w:divBdr>
    </w:div>
    <w:div w:id="61027016">
      <w:bodyDiv w:val="1"/>
      <w:marLeft w:val="0"/>
      <w:marRight w:val="0"/>
      <w:marTop w:val="0"/>
      <w:marBottom w:val="0"/>
      <w:divBdr>
        <w:top w:val="none" w:sz="0" w:space="0" w:color="auto"/>
        <w:left w:val="none" w:sz="0" w:space="0" w:color="auto"/>
        <w:bottom w:val="none" w:sz="0" w:space="0" w:color="auto"/>
        <w:right w:val="none" w:sz="0" w:space="0" w:color="auto"/>
      </w:divBdr>
    </w:div>
    <w:div w:id="83577231">
      <w:bodyDiv w:val="1"/>
      <w:marLeft w:val="0"/>
      <w:marRight w:val="0"/>
      <w:marTop w:val="0"/>
      <w:marBottom w:val="0"/>
      <w:divBdr>
        <w:top w:val="none" w:sz="0" w:space="0" w:color="auto"/>
        <w:left w:val="none" w:sz="0" w:space="0" w:color="auto"/>
        <w:bottom w:val="none" w:sz="0" w:space="0" w:color="auto"/>
        <w:right w:val="none" w:sz="0" w:space="0" w:color="auto"/>
      </w:divBdr>
    </w:div>
    <w:div w:id="125854900">
      <w:bodyDiv w:val="1"/>
      <w:marLeft w:val="0"/>
      <w:marRight w:val="0"/>
      <w:marTop w:val="0"/>
      <w:marBottom w:val="0"/>
      <w:divBdr>
        <w:top w:val="none" w:sz="0" w:space="0" w:color="auto"/>
        <w:left w:val="none" w:sz="0" w:space="0" w:color="auto"/>
        <w:bottom w:val="none" w:sz="0" w:space="0" w:color="auto"/>
        <w:right w:val="none" w:sz="0" w:space="0" w:color="auto"/>
      </w:divBdr>
    </w:div>
    <w:div w:id="169835004">
      <w:bodyDiv w:val="1"/>
      <w:marLeft w:val="0"/>
      <w:marRight w:val="0"/>
      <w:marTop w:val="0"/>
      <w:marBottom w:val="0"/>
      <w:divBdr>
        <w:top w:val="none" w:sz="0" w:space="0" w:color="auto"/>
        <w:left w:val="none" w:sz="0" w:space="0" w:color="auto"/>
        <w:bottom w:val="none" w:sz="0" w:space="0" w:color="auto"/>
        <w:right w:val="none" w:sz="0" w:space="0" w:color="auto"/>
      </w:divBdr>
    </w:div>
    <w:div w:id="193622131">
      <w:bodyDiv w:val="1"/>
      <w:marLeft w:val="0"/>
      <w:marRight w:val="0"/>
      <w:marTop w:val="0"/>
      <w:marBottom w:val="0"/>
      <w:divBdr>
        <w:top w:val="none" w:sz="0" w:space="0" w:color="auto"/>
        <w:left w:val="none" w:sz="0" w:space="0" w:color="auto"/>
        <w:bottom w:val="none" w:sz="0" w:space="0" w:color="auto"/>
        <w:right w:val="none" w:sz="0" w:space="0" w:color="auto"/>
      </w:divBdr>
    </w:div>
    <w:div w:id="203254349">
      <w:bodyDiv w:val="1"/>
      <w:marLeft w:val="0"/>
      <w:marRight w:val="0"/>
      <w:marTop w:val="0"/>
      <w:marBottom w:val="0"/>
      <w:divBdr>
        <w:top w:val="none" w:sz="0" w:space="0" w:color="auto"/>
        <w:left w:val="none" w:sz="0" w:space="0" w:color="auto"/>
        <w:bottom w:val="none" w:sz="0" w:space="0" w:color="auto"/>
        <w:right w:val="none" w:sz="0" w:space="0" w:color="auto"/>
      </w:divBdr>
    </w:div>
    <w:div w:id="226454916">
      <w:bodyDiv w:val="1"/>
      <w:marLeft w:val="0"/>
      <w:marRight w:val="0"/>
      <w:marTop w:val="0"/>
      <w:marBottom w:val="0"/>
      <w:divBdr>
        <w:top w:val="none" w:sz="0" w:space="0" w:color="auto"/>
        <w:left w:val="none" w:sz="0" w:space="0" w:color="auto"/>
        <w:bottom w:val="none" w:sz="0" w:space="0" w:color="auto"/>
        <w:right w:val="none" w:sz="0" w:space="0" w:color="auto"/>
      </w:divBdr>
    </w:div>
    <w:div w:id="229000076">
      <w:bodyDiv w:val="1"/>
      <w:marLeft w:val="0"/>
      <w:marRight w:val="0"/>
      <w:marTop w:val="0"/>
      <w:marBottom w:val="0"/>
      <w:divBdr>
        <w:top w:val="none" w:sz="0" w:space="0" w:color="auto"/>
        <w:left w:val="none" w:sz="0" w:space="0" w:color="auto"/>
        <w:bottom w:val="none" w:sz="0" w:space="0" w:color="auto"/>
        <w:right w:val="none" w:sz="0" w:space="0" w:color="auto"/>
      </w:divBdr>
    </w:div>
    <w:div w:id="256714715">
      <w:bodyDiv w:val="1"/>
      <w:marLeft w:val="0"/>
      <w:marRight w:val="0"/>
      <w:marTop w:val="0"/>
      <w:marBottom w:val="0"/>
      <w:divBdr>
        <w:top w:val="none" w:sz="0" w:space="0" w:color="auto"/>
        <w:left w:val="none" w:sz="0" w:space="0" w:color="auto"/>
        <w:bottom w:val="none" w:sz="0" w:space="0" w:color="auto"/>
        <w:right w:val="none" w:sz="0" w:space="0" w:color="auto"/>
      </w:divBdr>
    </w:div>
    <w:div w:id="259724226">
      <w:bodyDiv w:val="1"/>
      <w:marLeft w:val="0"/>
      <w:marRight w:val="0"/>
      <w:marTop w:val="0"/>
      <w:marBottom w:val="0"/>
      <w:divBdr>
        <w:top w:val="none" w:sz="0" w:space="0" w:color="auto"/>
        <w:left w:val="none" w:sz="0" w:space="0" w:color="auto"/>
        <w:bottom w:val="none" w:sz="0" w:space="0" w:color="auto"/>
        <w:right w:val="none" w:sz="0" w:space="0" w:color="auto"/>
      </w:divBdr>
    </w:div>
    <w:div w:id="260991399">
      <w:bodyDiv w:val="1"/>
      <w:marLeft w:val="0"/>
      <w:marRight w:val="0"/>
      <w:marTop w:val="0"/>
      <w:marBottom w:val="0"/>
      <w:divBdr>
        <w:top w:val="none" w:sz="0" w:space="0" w:color="auto"/>
        <w:left w:val="none" w:sz="0" w:space="0" w:color="auto"/>
        <w:bottom w:val="none" w:sz="0" w:space="0" w:color="auto"/>
        <w:right w:val="none" w:sz="0" w:space="0" w:color="auto"/>
      </w:divBdr>
    </w:div>
    <w:div w:id="273758524">
      <w:bodyDiv w:val="1"/>
      <w:marLeft w:val="0"/>
      <w:marRight w:val="0"/>
      <w:marTop w:val="0"/>
      <w:marBottom w:val="0"/>
      <w:divBdr>
        <w:top w:val="none" w:sz="0" w:space="0" w:color="auto"/>
        <w:left w:val="none" w:sz="0" w:space="0" w:color="auto"/>
        <w:bottom w:val="none" w:sz="0" w:space="0" w:color="auto"/>
        <w:right w:val="none" w:sz="0" w:space="0" w:color="auto"/>
      </w:divBdr>
    </w:div>
    <w:div w:id="318850758">
      <w:bodyDiv w:val="1"/>
      <w:marLeft w:val="0"/>
      <w:marRight w:val="0"/>
      <w:marTop w:val="0"/>
      <w:marBottom w:val="0"/>
      <w:divBdr>
        <w:top w:val="none" w:sz="0" w:space="0" w:color="auto"/>
        <w:left w:val="none" w:sz="0" w:space="0" w:color="auto"/>
        <w:bottom w:val="none" w:sz="0" w:space="0" w:color="auto"/>
        <w:right w:val="none" w:sz="0" w:space="0" w:color="auto"/>
      </w:divBdr>
    </w:div>
    <w:div w:id="357245230">
      <w:bodyDiv w:val="1"/>
      <w:marLeft w:val="0"/>
      <w:marRight w:val="0"/>
      <w:marTop w:val="0"/>
      <w:marBottom w:val="0"/>
      <w:divBdr>
        <w:top w:val="none" w:sz="0" w:space="0" w:color="auto"/>
        <w:left w:val="none" w:sz="0" w:space="0" w:color="auto"/>
        <w:bottom w:val="none" w:sz="0" w:space="0" w:color="auto"/>
        <w:right w:val="none" w:sz="0" w:space="0" w:color="auto"/>
      </w:divBdr>
    </w:div>
    <w:div w:id="389505136">
      <w:bodyDiv w:val="1"/>
      <w:marLeft w:val="0"/>
      <w:marRight w:val="0"/>
      <w:marTop w:val="0"/>
      <w:marBottom w:val="0"/>
      <w:divBdr>
        <w:top w:val="none" w:sz="0" w:space="0" w:color="auto"/>
        <w:left w:val="none" w:sz="0" w:space="0" w:color="auto"/>
        <w:bottom w:val="none" w:sz="0" w:space="0" w:color="auto"/>
        <w:right w:val="none" w:sz="0" w:space="0" w:color="auto"/>
      </w:divBdr>
    </w:div>
    <w:div w:id="402530269">
      <w:bodyDiv w:val="1"/>
      <w:marLeft w:val="0"/>
      <w:marRight w:val="0"/>
      <w:marTop w:val="0"/>
      <w:marBottom w:val="0"/>
      <w:divBdr>
        <w:top w:val="none" w:sz="0" w:space="0" w:color="auto"/>
        <w:left w:val="none" w:sz="0" w:space="0" w:color="auto"/>
        <w:bottom w:val="none" w:sz="0" w:space="0" w:color="auto"/>
        <w:right w:val="none" w:sz="0" w:space="0" w:color="auto"/>
      </w:divBdr>
    </w:div>
    <w:div w:id="429160796">
      <w:bodyDiv w:val="1"/>
      <w:marLeft w:val="0"/>
      <w:marRight w:val="0"/>
      <w:marTop w:val="0"/>
      <w:marBottom w:val="0"/>
      <w:divBdr>
        <w:top w:val="none" w:sz="0" w:space="0" w:color="auto"/>
        <w:left w:val="none" w:sz="0" w:space="0" w:color="auto"/>
        <w:bottom w:val="none" w:sz="0" w:space="0" w:color="auto"/>
        <w:right w:val="none" w:sz="0" w:space="0" w:color="auto"/>
      </w:divBdr>
    </w:div>
    <w:div w:id="551886263">
      <w:bodyDiv w:val="1"/>
      <w:marLeft w:val="0"/>
      <w:marRight w:val="0"/>
      <w:marTop w:val="0"/>
      <w:marBottom w:val="0"/>
      <w:divBdr>
        <w:top w:val="none" w:sz="0" w:space="0" w:color="auto"/>
        <w:left w:val="none" w:sz="0" w:space="0" w:color="auto"/>
        <w:bottom w:val="none" w:sz="0" w:space="0" w:color="auto"/>
        <w:right w:val="none" w:sz="0" w:space="0" w:color="auto"/>
      </w:divBdr>
    </w:div>
    <w:div w:id="552304532">
      <w:bodyDiv w:val="1"/>
      <w:marLeft w:val="0"/>
      <w:marRight w:val="0"/>
      <w:marTop w:val="0"/>
      <w:marBottom w:val="0"/>
      <w:divBdr>
        <w:top w:val="none" w:sz="0" w:space="0" w:color="auto"/>
        <w:left w:val="none" w:sz="0" w:space="0" w:color="auto"/>
        <w:bottom w:val="none" w:sz="0" w:space="0" w:color="auto"/>
        <w:right w:val="none" w:sz="0" w:space="0" w:color="auto"/>
      </w:divBdr>
    </w:div>
    <w:div w:id="581331938">
      <w:bodyDiv w:val="1"/>
      <w:marLeft w:val="0"/>
      <w:marRight w:val="0"/>
      <w:marTop w:val="0"/>
      <w:marBottom w:val="0"/>
      <w:divBdr>
        <w:top w:val="none" w:sz="0" w:space="0" w:color="auto"/>
        <w:left w:val="none" w:sz="0" w:space="0" w:color="auto"/>
        <w:bottom w:val="none" w:sz="0" w:space="0" w:color="auto"/>
        <w:right w:val="none" w:sz="0" w:space="0" w:color="auto"/>
      </w:divBdr>
    </w:div>
    <w:div w:id="595871206">
      <w:bodyDiv w:val="1"/>
      <w:marLeft w:val="0"/>
      <w:marRight w:val="0"/>
      <w:marTop w:val="0"/>
      <w:marBottom w:val="0"/>
      <w:divBdr>
        <w:top w:val="none" w:sz="0" w:space="0" w:color="auto"/>
        <w:left w:val="none" w:sz="0" w:space="0" w:color="auto"/>
        <w:bottom w:val="none" w:sz="0" w:space="0" w:color="auto"/>
        <w:right w:val="none" w:sz="0" w:space="0" w:color="auto"/>
      </w:divBdr>
    </w:div>
    <w:div w:id="628627951">
      <w:bodyDiv w:val="1"/>
      <w:marLeft w:val="0"/>
      <w:marRight w:val="0"/>
      <w:marTop w:val="0"/>
      <w:marBottom w:val="0"/>
      <w:divBdr>
        <w:top w:val="none" w:sz="0" w:space="0" w:color="auto"/>
        <w:left w:val="none" w:sz="0" w:space="0" w:color="auto"/>
        <w:bottom w:val="none" w:sz="0" w:space="0" w:color="auto"/>
        <w:right w:val="none" w:sz="0" w:space="0" w:color="auto"/>
      </w:divBdr>
    </w:div>
    <w:div w:id="652030214">
      <w:bodyDiv w:val="1"/>
      <w:marLeft w:val="0"/>
      <w:marRight w:val="0"/>
      <w:marTop w:val="0"/>
      <w:marBottom w:val="0"/>
      <w:divBdr>
        <w:top w:val="none" w:sz="0" w:space="0" w:color="auto"/>
        <w:left w:val="none" w:sz="0" w:space="0" w:color="auto"/>
        <w:bottom w:val="none" w:sz="0" w:space="0" w:color="auto"/>
        <w:right w:val="none" w:sz="0" w:space="0" w:color="auto"/>
      </w:divBdr>
    </w:div>
    <w:div w:id="658920386">
      <w:bodyDiv w:val="1"/>
      <w:marLeft w:val="0"/>
      <w:marRight w:val="0"/>
      <w:marTop w:val="0"/>
      <w:marBottom w:val="0"/>
      <w:divBdr>
        <w:top w:val="none" w:sz="0" w:space="0" w:color="auto"/>
        <w:left w:val="none" w:sz="0" w:space="0" w:color="auto"/>
        <w:bottom w:val="none" w:sz="0" w:space="0" w:color="auto"/>
        <w:right w:val="none" w:sz="0" w:space="0" w:color="auto"/>
      </w:divBdr>
    </w:div>
    <w:div w:id="667027165">
      <w:bodyDiv w:val="1"/>
      <w:marLeft w:val="0"/>
      <w:marRight w:val="0"/>
      <w:marTop w:val="0"/>
      <w:marBottom w:val="0"/>
      <w:divBdr>
        <w:top w:val="none" w:sz="0" w:space="0" w:color="auto"/>
        <w:left w:val="none" w:sz="0" w:space="0" w:color="auto"/>
        <w:bottom w:val="none" w:sz="0" w:space="0" w:color="auto"/>
        <w:right w:val="none" w:sz="0" w:space="0" w:color="auto"/>
      </w:divBdr>
    </w:div>
    <w:div w:id="671302422">
      <w:bodyDiv w:val="1"/>
      <w:marLeft w:val="0"/>
      <w:marRight w:val="0"/>
      <w:marTop w:val="0"/>
      <w:marBottom w:val="0"/>
      <w:divBdr>
        <w:top w:val="none" w:sz="0" w:space="0" w:color="auto"/>
        <w:left w:val="none" w:sz="0" w:space="0" w:color="auto"/>
        <w:bottom w:val="none" w:sz="0" w:space="0" w:color="auto"/>
        <w:right w:val="none" w:sz="0" w:space="0" w:color="auto"/>
      </w:divBdr>
    </w:div>
    <w:div w:id="694577557">
      <w:bodyDiv w:val="1"/>
      <w:marLeft w:val="0"/>
      <w:marRight w:val="0"/>
      <w:marTop w:val="0"/>
      <w:marBottom w:val="0"/>
      <w:divBdr>
        <w:top w:val="none" w:sz="0" w:space="0" w:color="auto"/>
        <w:left w:val="none" w:sz="0" w:space="0" w:color="auto"/>
        <w:bottom w:val="none" w:sz="0" w:space="0" w:color="auto"/>
        <w:right w:val="none" w:sz="0" w:space="0" w:color="auto"/>
      </w:divBdr>
    </w:div>
    <w:div w:id="723722861">
      <w:bodyDiv w:val="1"/>
      <w:marLeft w:val="0"/>
      <w:marRight w:val="0"/>
      <w:marTop w:val="0"/>
      <w:marBottom w:val="0"/>
      <w:divBdr>
        <w:top w:val="none" w:sz="0" w:space="0" w:color="auto"/>
        <w:left w:val="none" w:sz="0" w:space="0" w:color="auto"/>
        <w:bottom w:val="none" w:sz="0" w:space="0" w:color="auto"/>
        <w:right w:val="none" w:sz="0" w:space="0" w:color="auto"/>
      </w:divBdr>
    </w:div>
    <w:div w:id="735399628">
      <w:bodyDiv w:val="1"/>
      <w:marLeft w:val="0"/>
      <w:marRight w:val="0"/>
      <w:marTop w:val="0"/>
      <w:marBottom w:val="0"/>
      <w:divBdr>
        <w:top w:val="none" w:sz="0" w:space="0" w:color="auto"/>
        <w:left w:val="none" w:sz="0" w:space="0" w:color="auto"/>
        <w:bottom w:val="none" w:sz="0" w:space="0" w:color="auto"/>
        <w:right w:val="none" w:sz="0" w:space="0" w:color="auto"/>
      </w:divBdr>
    </w:div>
    <w:div w:id="777600793">
      <w:bodyDiv w:val="1"/>
      <w:marLeft w:val="0"/>
      <w:marRight w:val="0"/>
      <w:marTop w:val="0"/>
      <w:marBottom w:val="0"/>
      <w:divBdr>
        <w:top w:val="none" w:sz="0" w:space="0" w:color="auto"/>
        <w:left w:val="none" w:sz="0" w:space="0" w:color="auto"/>
        <w:bottom w:val="none" w:sz="0" w:space="0" w:color="auto"/>
        <w:right w:val="none" w:sz="0" w:space="0" w:color="auto"/>
      </w:divBdr>
    </w:div>
    <w:div w:id="800342031">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78054653">
      <w:bodyDiv w:val="1"/>
      <w:marLeft w:val="0"/>
      <w:marRight w:val="0"/>
      <w:marTop w:val="0"/>
      <w:marBottom w:val="0"/>
      <w:divBdr>
        <w:top w:val="none" w:sz="0" w:space="0" w:color="auto"/>
        <w:left w:val="none" w:sz="0" w:space="0" w:color="auto"/>
        <w:bottom w:val="none" w:sz="0" w:space="0" w:color="auto"/>
        <w:right w:val="none" w:sz="0" w:space="0" w:color="auto"/>
      </w:divBdr>
    </w:div>
    <w:div w:id="914434397">
      <w:bodyDiv w:val="1"/>
      <w:marLeft w:val="0"/>
      <w:marRight w:val="0"/>
      <w:marTop w:val="0"/>
      <w:marBottom w:val="0"/>
      <w:divBdr>
        <w:top w:val="none" w:sz="0" w:space="0" w:color="auto"/>
        <w:left w:val="none" w:sz="0" w:space="0" w:color="auto"/>
        <w:bottom w:val="none" w:sz="0" w:space="0" w:color="auto"/>
        <w:right w:val="none" w:sz="0" w:space="0" w:color="auto"/>
      </w:divBdr>
    </w:div>
    <w:div w:id="938224012">
      <w:bodyDiv w:val="1"/>
      <w:marLeft w:val="0"/>
      <w:marRight w:val="0"/>
      <w:marTop w:val="0"/>
      <w:marBottom w:val="0"/>
      <w:divBdr>
        <w:top w:val="none" w:sz="0" w:space="0" w:color="auto"/>
        <w:left w:val="none" w:sz="0" w:space="0" w:color="auto"/>
        <w:bottom w:val="none" w:sz="0" w:space="0" w:color="auto"/>
        <w:right w:val="none" w:sz="0" w:space="0" w:color="auto"/>
      </w:divBdr>
    </w:div>
    <w:div w:id="961422232">
      <w:bodyDiv w:val="1"/>
      <w:marLeft w:val="0"/>
      <w:marRight w:val="0"/>
      <w:marTop w:val="0"/>
      <w:marBottom w:val="0"/>
      <w:divBdr>
        <w:top w:val="none" w:sz="0" w:space="0" w:color="auto"/>
        <w:left w:val="none" w:sz="0" w:space="0" w:color="auto"/>
        <w:bottom w:val="none" w:sz="0" w:space="0" w:color="auto"/>
        <w:right w:val="none" w:sz="0" w:space="0" w:color="auto"/>
      </w:divBdr>
    </w:div>
    <w:div w:id="994186980">
      <w:bodyDiv w:val="1"/>
      <w:marLeft w:val="0"/>
      <w:marRight w:val="0"/>
      <w:marTop w:val="0"/>
      <w:marBottom w:val="0"/>
      <w:divBdr>
        <w:top w:val="none" w:sz="0" w:space="0" w:color="auto"/>
        <w:left w:val="none" w:sz="0" w:space="0" w:color="auto"/>
        <w:bottom w:val="none" w:sz="0" w:space="0" w:color="auto"/>
        <w:right w:val="none" w:sz="0" w:space="0" w:color="auto"/>
      </w:divBdr>
    </w:div>
    <w:div w:id="1028604444">
      <w:bodyDiv w:val="1"/>
      <w:marLeft w:val="0"/>
      <w:marRight w:val="0"/>
      <w:marTop w:val="0"/>
      <w:marBottom w:val="0"/>
      <w:divBdr>
        <w:top w:val="none" w:sz="0" w:space="0" w:color="auto"/>
        <w:left w:val="none" w:sz="0" w:space="0" w:color="auto"/>
        <w:bottom w:val="none" w:sz="0" w:space="0" w:color="auto"/>
        <w:right w:val="none" w:sz="0" w:space="0" w:color="auto"/>
      </w:divBdr>
    </w:div>
    <w:div w:id="1056784042">
      <w:bodyDiv w:val="1"/>
      <w:marLeft w:val="0"/>
      <w:marRight w:val="0"/>
      <w:marTop w:val="0"/>
      <w:marBottom w:val="0"/>
      <w:divBdr>
        <w:top w:val="none" w:sz="0" w:space="0" w:color="auto"/>
        <w:left w:val="none" w:sz="0" w:space="0" w:color="auto"/>
        <w:bottom w:val="none" w:sz="0" w:space="0" w:color="auto"/>
        <w:right w:val="none" w:sz="0" w:space="0" w:color="auto"/>
      </w:divBdr>
    </w:div>
    <w:div w:id="1057317787">
      <w:bodyDiv w:val="1"/>
      <w:marLeft w:val="0"/>
      <w:marRight w:val="0"/>
      <w:marTop w:val="0"/>
      <w:marBottom w:val="0"/>
      <w:divBdr>
        <w:top w:val="none" w:sz="0" w:space="0" w:color="auto"/>
        <w:left w:val="none" w:sz="0" w:space="0" w:color="auto"/>
        <w:bottom w:val="none" w:sz="0" w:space="0" w:color="auto"/>
        <w:right w:val="none" w:sz="0" w:space="0" w:color="auto"/>
      </w:divBdr>
    </w:div>
    <w:div w:id="1118068922">
      <w:bodyDiv w:val="1"/>
      <w:marLeft w:val="0"/>
      <w:marRight w:val="0"/>
      <w:marTop w:val="0"/>
      <w:marBottom w:val="0"/>
      <w:divBdr>
        <w:top w:val="none" w:sz="0" w:space="0" w:color="auto"/>
        <w:left w:val="none" w:sz="0" w:space="0" w:color="auto"/>
        <w:bottom w:val="none" w:sz="0" w:space="0" w:color="auto"/>
        <w:right w:val="none" w:sz="0" w:space="0" w:color="auto"/>
      </w:divBdr>
    </w:div>
    <w:div w:id="1145002254">
      <w:bodyDiv w:val="1"/>
      <w:marLeft w:val="0"/>
      <w:marRight w:val="0"/>
      <w:marTop w:val="0"/>
      <w:marBottom w:val="0"/>
      <w:divBdr>
        <w:top w:val="none" w:sz="0" w:space="0" w:color="auto"/>
        <w:left w:val="none" w:sz="0" w:space="0" w:color="auto"/>
        <w:bottom w:val="none" w:sz="0" w:space="0" w:color="auto"/>
        <w:right w:val="none" w:sz="0" w:space="0" w:color="auto"/>
      </w:divBdr>
    </w:div>
    <w:div w:id="1151480049">
      <w:bodyDiv w:val="1"/>
      <w:marLeft w:val="0"/>
      <w:marRight w:val="0"/>
      <w:marTop w:val="0"/>
      <w:marBottom w:val="0"/>
      <w:divBdr>
        <w:top w:val="none" w:sz="0" w:space="0" w:color="auto"/>
        <w:left w:val="none" w:sz="0" w:space="0" w:color="auto"/>
        <w:bottom w:val="none" w:sz="0" w:space="0" w:color="auto"/>
        <w:right w:val="none" w:sz="0" w:space="0" w:color="auto"/>
      </w:divBdr>
    </w:div>
    <w:div w:id="1191802981">
      <w:bodyDiv w:val="1"/>
      <w:marLeft w:val="0"/>
      <w:marRight w:val="0"/>
      <w:marTop w:val="0"/>
      <w:marBottom w:val="0"/>
      <w:divBdr>
        <w:top w:val="none" w:sz="0" w:space="0" w:color="auto"/>
        <w:left w:val="none" w:sz="0" w:space="0" w:color="auto"/>
        <w:bottom w:val="none" w:sz="0" w:space="0" w:color="auto"/>
        <w:right w:val="none" w:sz="0" w:space="0" w:color="auto"/>
      </w:divBdr>
    </w:div>
    <w:div w:id="1247567197">
      <w:bodyDiv w:val="1"/>
      <w:marLeft w:val="0"/>
      <w:marRight w:val="0"/>
      <w:marTop w:val="0"/>
      <w:marBottom w:val="0"/>
      <w:divBdr>
        <w:top w:val="none" w:sz="0" w:space="0" w:color="auto"/>
        <w:left w:val="none" w:sz="0" w:space="0" w:color="auto"/>
        <w:bottom w:val="none" w:sz="0" w:space="0" w:color="auto"/>
        <w:right w:val="none" w:sz="0" w:space="0" w:color="auto"/>
      </w:divBdr>
    </w:div>
    <w:div w:id="1281838211">
      <w:bodyDiv w:val="1"/>
      <w:marLeft w:val="0"/>
      <w:marRight w:val="0"/>
      <w:marTop w:val="0"/>
      <w:marBottom w:val="0"/>
      <w:divBdr>
        <w:top w:val="none" w:sz="0" w:space="0" w:color="auto"/>
        <w:left w:val="none" w:sz="0" w:space="0" w:color="auto"/>
        <w:bottom w:val="none" w:sz="0" w:space="0" w:color="auto"/>
        <w:right w:val="none" w:sz="0" w:space="0" w:color="auto"/>
      </w:divBdr>
    </w:div>
    <w:div w:id="1284770533">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11397458">
      <w:bodyDiv w:val="1"/>
      <w:marLeft w:val="0"/>
      <w:marRight w:val="0"/>
      <w:marTop w:val="0"/>
      <w:marBottom w:val="0"/>
      <w:divBdr>
        <w:top w:val="none" w:sz="0" w:space="0" w:color="auto"/>
        <w:left w:val="none" w:sz="0" w:space="0" w:color="auto"/>
        <w:bottom w:val="none" w:sz="0" w:space="0" w:color="auto"/>
        <w:right w:val="none" w:sz="0" w:space="0" w:color="auto"/>
      </w:divBdr>
    </w:div>
    <w:div w:id="1332180779">
      <w:bodyDiv w:val="1"/>
      <w:marLeft w:val="0"/>
      <w:marRight w:val="0"/>
      <w:marTop w:val="0"/>
      <w:marBottom w:val="0"/>
      <w:divBdr>
        <w:top w:val="none" w:sz="0" w:space="0" w:color="auto"/>
        <w:left w:val="none" w:sz="0" w:space="0" w:color="auto"/>
        <w:bottom w:val="none" w:sz="0" w:space="0" w:color="auto"/>
        <w:right w:val="none" w:sz="0" w:space="0" w:color="auto"/>
      </w:divBdr>
    </w:div>
    <w:div w:id="1339194981">
      <w:bodyDiv w:val="1"/>
      <w:marLeft w:val="0"/>
      <w:marRight w:val="0"/>
      <w:marTop w:val="0"/>
      <w:marBottom w:val="0"/>
      <w:divBdr>
        <w:top w:val="none" w:sz="0" w:space="0" w:color="auto"/>
        <w:left w:val="none" w:sz="0" w:space="0" w:color="auto"/>
        <w:bottom w:val="none" w:sz="0" w:space="0" w:color="auto"/>
        <w:right w:val="none" w:sz="0" w:space="0" w:color="auto"/>
      </w:divBdr>
    </w:div>
    <w:div w:id="1341930879">
      <w:bodyDiv w:val="1"/>
      <w:marLeft w:val="0"/>
      <w:marRight w:val="0"/>
      <w:marTop w:val="0"/>
      <w:marBottom w:val="0"/>
      <w:divBdr>
        <w:top w:val="none" w:sz="0" w:space="0" w:color="auto"/>
        <w:left w:val="none" w:sz="0" w:space="0" w:color="auto"/>
        <w:bottom w:val="none" w:sz="0" w:space="0" w:color="auto"/>
        <w:right w:val="none" w:sz="0" w:space="0" w:color="auto"/>
      </w:divBdr>
    </w:div>
    <w:div w:id="1349261390">
      <w:bodyDiv w:val="1"/>
      <w:marLeft w:val="0"/>
      <w:marRight w:val="0"/>
      <w:marTop w:val="0"/>
      <w:marBottom w:val="0"/>
      <w:divBdr>
        <w:top w:val="none" w:sz="0" w:space="0" w:color="auto"/>
        <w:left w:val="none" w:sz="0" w:space="0" w:color="auto"/>
        <w:bottom w:val="none" w:sz="0" w:space="0" w:color="auto"/>
        <w:right w:val="none" w:sz="0" w:space="0" w:color="auto"/>
      </w:divBdr>
    </w:div>
    <w:div w:id="1366565288">
      <w:bodyDiv w:val="1"/>
      <w:marLeft w:val="0"/>
      <w:marRight w:val="0"/>
      <w:marTop w:val="0"/>
      <w:marBottom w:val="0"/>
      <w:divBdr>
        <w:top w:val="none" w:sz="0" w:space="0" w:color="auto"/>
        <w:left w:val="none" w:sz="0" w:space="0" w:color="auto"/>
        <w:bottom w:val="none" w:sz="0" w:space="0" w:color="auto"/>
        <w:right w:val="none" w:sz="0" w:space="0" w:color="auto"/>
      </w:divBdr>
    </w:div>
    <w:div w:id="1458985954">
      <w:bodyDiv w:val="1"/>
      <w:marLeft w:val="0"/>
      <w:marRight w:val="0"/>
      <w:marTop w:val="0"/>
      <w:marBottom w:val="0"/>
      <w:divBdr>
        <w:top w:val="none" w:sz="0" w:space="0" w:color="auto"/>
        <w:left w:val="none" w:sz="0" w:space="0" w:color="auto"/>
        <w:bottom w:val="none" w:sz="0" w:space="0" w:color="auto"/>
        <w:right w:val="none" w:sz="0" w:space="0" w:color="auto"/>
      </w:divBdr>
    </w:div>
    <w:div w:id="1520436373">
      <w:bodyDiv w:val="1"/>
      <w:marLeft w:val="0"/>
      <w:marRight w:val="0"/>
      <w:marTop w:val="0"/>
      <w:marBottom w:val="0"/>
      <w:divBdr>
        <w:top w:val="none" w:sz="0" w:space="0" w:color="auto"/>
        <w:left w:val="none" w:sz="0" w:space="0" w:color="auto"/>
        <w:bottom w:val="none" w:sz="0" w:space="0" w:color="auto"/>
        <w:right w:val="none" w:sz="0" w:space="0" w:color="auto"/>
      </w:divBdr>
    </w:div>
    <w:div w:id="1620263804">
      <w:bodyDiv w:val="1"/>
      <w:marLeft w:val="0"/>
      <w:marRight w:val="0"/>
      <w:marTop w:val="0"/>
      <w:marBottom w:val="0"/>
      <w:divBdr>
        <w:top w:val="none" w:sz="0" w:space="0" w:color="auto"/>
        <w:left w:val="none" w:sz="0" w:space="0" w:color="auto"/>
        <w:bottom w:val="none" w:sz="0" w:space="0" w:color="auto"/>
        <w:right w:val="none" w:sz="0" w:space="0" w:color="auto"/>
      </w:divBdr>
    </w:div>
    <w:div w:id="1787962128">
      <w:bodyDiv w:val="1"/>
      <w:marLeft w:val="0"/>
      <w:marRight w:val="0"/>
      <w:marTop w:val="0"/>
      <w:marBottom w:val="0"/>
      <w:divBdr>
        <w:top w:val="none" w:sz="0" w:space="0" w:color="auto"/>
        <w:left w:val="none" w:sz="0" w:space="0" w:color="auto"/>
        <w:bottom w:val="none" w:sz="0" w:space="0" w:color="auto"/>
        <w:right w:val="none" w:sz="0" w:space="0" w:color="auto"/>
      </w:divBdr>
    </w:div>
    <w:div w:id="1803379866">
      <w:bodyDiv w:val="1"/>
      <w:marLeft w:val="0"/>
      <w:marRight w:val="0"/>
      <w:marTop w:val="0"/>
      <w:marBottom w:val="0"/>
      <w:divBdr>
        <w:top w:val="none" w:sz="0" w:space="0" w:color="auto"/>
        <w:left w:val="none" w:sz="0" w:space="0" w:color="auto"/>
        <w:bottom w:val="none" w:sz="0" w:space="0" w:color="auto"/>
        <w:right w:val="none" w:sz="0" w:space="0" w:color="auto"/>
      </w:divBdr>
    </w:div>
    <w:div w:id="1850752829">
      <w:bodyDiv w:val="1"/>
      <w:marLeft w:val="0"/>
      <w:marRight w:val="0"/>
      <w:marTop w:val="0"/>
      <w:marBottom w:val="0"/>
      <w:divBdr>
        <w:top w:val="none" w:sz="0" w:space="0" w:color="auto"/>
        <w:left w:val="none" w:sz="0" w:space="0" w:color="auto"/>
        <w:bottom w:val="none" w:sz="0" w:space="0" w:color="auto"/>
        <w:right w:val="none" w:sz="0" w:space="0" w:color="auto"/>
      </w:divBdr>
    </w:div>
    <w:div w:id="1853643822">
      <w:bodyDiv w:val="1"/>
      <w:marLeft w:val="0"/>
      <w:marRight w:val="0"/>
      <w:marTop w:val="0"/>
      <w:marBottom w:val="0"/>
      <w:divBdr>
        <w:top w:val="none" w:sz="0" w:space="0" w:color="auto"/>
        <w:left w:val="none" w:sz="0" w:space="0" w:color="auto"/>
        <w:bottom w:val="none" w:sz="0" w:space="0" w:color="auto"/>
        <w:right w:val="none" w:sz="0" w:space="0" w:color="auto"/>
      </w:divBdr>
    </w:div>
    <w:div w:id="1879971154">
      <w:bodyDiv w:val="1"/>
      <w:marLeft w:val="0"/>
      <w:marRight w:val="0"/>
      <w:marTop w:val="0"/>
      <w:marBottom w:val="0"/>
      <w:divBdr>
        <w:top w:val="none" w:sz="0" w:space="0" w:color="auto"/>
        <w:left w:val="none" w:sz="0" w:space="0" w:color="auto"/>
        <w:bottom w:val="none" w:sz="0" w:space="0" w:color="auto"/>
        <w:right w:val="none" w:sz="0" w:space="0" w:color="auto"/>
      </w:divBdr>
    </w:div>
    <w:div w:id="1884436616">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36473330">
      <w:bodyDiv w:val="1"/>
      <w:marLeft w:val="0"/>
      <w:marRight w:val="0"/>
      <w:marTop w:val="0"/>
      <w:marBottom w:val="0"/>
      <w:divBdr>
        <w:top w:val="none" w:sz="0" w:space="0" w:color="auto"/>
        <w:left w:val="none" w:sz="0" w:space="0" w:color="auto"/>
        <w:bottom w:val="none" w:sz="0" w:space="0" w:color="auto"/>
        <w:right w:val="none" w:sz="0" w:space="0" w:color="auto"/>
      </w:divBdr>
    </w:div>
    <w:div w:id="1956868015">
      <w:bodyDiv w:val="1"/>
      <w:marLeft w:val="0"/>
      <w:marRight w:val="0"/>
      <w:marTop w:val="0"/>
      <w:marBottom w:val="0"/>
      <w:divBdr>
        <w:top w:val="none" w:sz="0" w:space="0" w:color="auto"/>
        <w:left w:val="none" w:sz="0" w:space="0" w:color="auto"/>
        <w:bottom w:val="none" w:sz="0" w:space="0" w:color="auto"/>
        <w:right w:val="none" w:sz="0" w:space="0" w:color="auto"/>
      </w:divBdr>
    </w:div>
    <w:div w:id="1980256416">
      <w:bodyDiv w:val="1"/>
      <w:marLeft w:val="0"/>
      <w:marRight w:val="0"/>
      <w:marTop w:val="0"/>
      <w:marBottom w:val="0"/>
      <w:divBdr>
        <w:top w:val="none" w:sz="0" w:space="0" w:color="auto"/>
        <w:left w:val="none" w:sz="0" w:space="0" w:color="auto"/>
        <w:bottom w:val="none" w:sz="0" w:space="0" w:color="auto"/>
        <w:right w:val="none" w:sz="0" w:space="0" w:color="auto"/>
      </w:divBdr>
    </w:div>
    <w:div w:id="1997757641">
      <w:bodyDiv w:val="1"/>
      <w:marLeft w:val="0"/>
      <w:marRight w:val="0"/>
      <w:marTop w:val="0"/>
      <w:marBottom w:val="0"/>
      <w:divBdr>
        <w:top w:val="none" w:sz="0" w:space="0" w:color="auto"/>
        <w:left w:val="none" w:sz="0" w:space="0" w:color="auto"/>
        <w:bottom w:val="none" w:sz="0" w:space="0" w:color="auto"/>
        <w:right w:val="none" w:sz="0" w:space="0" w:color="auto"/>
      </w:divBdr>
    </w:div>
    <w:div w:id="2058624310">
      <w:bodyDiv w:val="1"/>
      <w:marLeft w:val="0"/>
      <w:marRight w:val="0"/>
      <w:marTop w:val="0"/>
      <w:marBottom w:val="0"/>
      <w:divBdr>
        <w:top w:val="none" w:sz="0" w:space="0" w:color="auto"/>
        <w:left w:val="none" w:sz="0" w:space="0" w:color="auto"/>
        <w:bottom w:val="none" w:sz="0" w:space="0" w:color="auto"/>
        <w:right w:val="none" w:sz="0" w:space="0" w:color="auto"/>
      </w:divBdr>
    </w:div>
    <w:div w:id="2069723707">
      <w:bodyDiv w:val="1"/>
      <w:marLeft w:val="0"/>
      <w:marRight w:val="0"/>
      <w:marTop w:val="0"/>
      <w:marBottom w:val="0"/>
      <w:divBdr>
        <w:top w:val="none" w:sz="0" w:space="0" w:color="auto"/>
        <w:left w:val="none" w:sz="0" w:space="0" w:color="auto"/>
        <w:bottom w:val="none" w:sz="0" w:space="0" w:color="auto"/>
        <w:right w:val="none" w:sz="0" w:space="0" w:color="auto"/>
      </w:divBdr>
    </w:div>
    <w:div w:id="2089764202">
      <w:bodyDiv w:val="1"/>
      <w:marLeft w:val="0"/>
      <w:marRight w:val="0"/>
      <w:marTop w:val="0"/>
      <w:marBottom w:val="0"/>
      <w:divBdr>
        <w:top w:val="none" w:sz="0" w:space="0" w:color="auto"/>
        <w:left w:val="none" w:sz="0" w:space="0" w:color="auto"/>
        <w:bottom w:val="none" w:sz="0" w:space="0" w:color="auto"/>
        <w:right w:val="none" w:sz="0" w:space="0" w:color="auto"/>
      </w:divBdr>
    </w:div>
    <w:div w:id="2098206692">
      <w:bodyDiv w:val="1"/>
      <w:marLeft w:val="0"/>
      <w:marRight w:val="0"/>
      <w:marTop w:val="0"/>
      <w:marBottom w:val="0"/>
      <w:divBdr>
        <w:top w:val="none" w:sz="0" w:space="0" w:color="auto"/>
        <w:left w:val="none" w:sz="0" w:space="0" w:color="auto"/>
        <w:bottom w:val="none" w:sz="0" w:space="0" w:color="auto"/>
        <w:right w:val="none" w:sz="0" w:space="0" w:color="auto"/>
      </w:divBdr>
    </w:div>
    <w:div w:id="2117090480">
      <w:bodyDiv w:val="1"/>
      <w:marLeft w:val="0"/>
      <w:marRight w:val="0"/>
      <w:marTop w:val="0"/>
      <w:marBottom w:val="0"/>
      <w:divBdr>
        <w:top w:val="none" w:sz="0" w:space="0" w:color="auto"/>
        <w:left w:val="none" w:sz="0" w:space="0" w:color="auto"/>
        <w:bottom w:val="none" w:sz="0" w:space="0" w:color="auto"/>
        <w:right w:val="none" w:sz="0" w:space="0" w:color="auto"/>
      </w:divBdr>
    </w:div>
    <w:div w:id="2126193949">
      <w:bodyDiv w:val="1"/>
      <w:marLeft w:val="0"/>
      <w:marRight w:val="0"/>
      <w:marTop w:val="0"/>
      <w:marBottom w:val="0"/>
      <w:divBdr>
        <w:top w:val="none" w:sz="0" w:space="0" w:color="auto"/>
        <w:left w:val="none" w:sz="0" w:space="0" w:color="auto"/>
        <w:bottom w:val="none" w:sz="0" w:space="0" w:color="auto"/>
        <w:right w:val="none" w:sz="0" w:space="0" w:color="auto"/>
      </w:divBdr>
    </w:div>
    <w:div w:id="2131893626">
      <w:bodyDiv w:val="1"/>
      <w:marLeft w:val="0"/>
      <w:marRight w:val="0"/>
      <w:marTop w:val="0"/>
      <w:marBottom w:val="0"/>
      <w:divBdr>
        <w:top w:val="none" w:sz="0" w:space="0" w:color="auto"/>
        <w:left w:val="none" w:sz="0" w:space="0" w:color="auto"/>
        <w:bottom w:val="none" w:sz="0" w:space="0" w:color="auto"/>
        <w:right w:val="none" w:sz="0" w:space="0" w:color="auto"/>
      </w:divBdr>
    </w:div>
    <w:div w:id="2138252255">
      <w:bodyDiv w:val="1"/>
      <w:marLeft w:val="0"/>
      <w:marRight w:val="0"/>
      <w:marTop w:val="0"/>
      <w:marBottom w:val="0"/>
      <w:divBdr>
        <w:top w:val="none" w:sz="0" w:space="0" w:color="auto"/>
        <w:left w:val="none" w:sz="0" w:space="0" w:color="auto"/>
        <w:bottom w:val="none" w:sz="0" w:space="0" w:color="auto"/>
        <w:right w:val="none" w:sz="0" w:space="0" w:color="auto"/>
      </w:divBdr>
    </w:div>
    <w:div w:id="2138646806">
      <w:bodyDiv w:val="1"/>
      <w:marLeft w:val="0"/>
      <w:marRight w:val="0"/>
      <w:marTop w:val="0"/>
      <w:marBottom w:val="0"/>
      <w:divBdr>
        <w:top w:val="none" w:sz="0" w:space="0" w:color="auto"/>
        <w:left w:val="none" w:sz="0" w:space="0" w:color="auto"/>
        <w:bottom w:val="none" w:sz="0" w:space="0" w:color="auto"/>
        <w:right w:val="none" w:sz="0" w:space="0" w:color="auto"/>
      </w:divBdr>
    </w:div>
    <w:div w:id="214565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4</Pages>
  <Words>1231</Words>
  <Characters>7017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193</cp:revision>
  <cp:lastPrinted>2019-05-20T05:41:00Z</cp:lastPrinted>
  <dcterms:created xsi:type="dcterms:W3CDTF">2014-08-07T23:18:00Z</dcterms:created>
  <dcterms:modified xsi:type="dcterms:W3CDTF">2020-03-03T02:17:00Z</dcterms:modified>
</cp:coreProperties>
</file>